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40" w:rsidRPr="00730B4B" w:rsidRDefault="00D44240" w:rsidP="00730B4B">
      <w:pPr>
        <w:pStyle w:val="Heading1"/>
        <w:jc w:val="center"/>
      </w:pPr>
      <w:r w:rsidRPr="00730B4B">
        <w:t>Probs 10 - 221123</w:t>
      </w:r>
    </w:p>
    <w:p w:rsidR="0062186A" w:rsidRPr="00730B4B" w:rsidRDefault="0062186A" w:rsidP="00730B4B">
      <w:pPr>
        <w:pStyle w:val="Heading1"/>
      </w:pPr>
      <w:r w:rsidRPr="00730B4B">
        <w:drawing>
          <wp:anchor distT="0" distB="0" distL="114300" distR="114300" simplePos="0" relativeHeight="251658240" behindDoc="0" locked="0" layoutInCell="1" allowOverlap="1">
            <wp:simplePos x="0" y="0"/>
            <wp:positionH relativeFrom="column">
              <wp:posOffset>3862223</wp:posOffset>
            </wp:positionH>
            <wp:positionV relativeFrom="paragraph">
              <wp:posOffset>259334</wp:posOffset>
            </wp:positionV>
            <wp:extent cx="2392045" cy="1675130"/>
            <wp:effectExtent l="0" t="0" r="825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045"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B4B">
        <w:t>Bài 1. Thùng nước</w:t>
      </w:r>
    </w:p>
    <w:p w:rsidR="0062186A" w:rsidRPr="00730B4B" w:rsidRDefault="0062186A" w:rsidP="00730B4B">
      <w:pPr>
        <w:spacing w:after="0"/>
        <w:jc w:val="both"/>
        <w:rPr>
          <w:rFonts w:ascii="Times New Roman" w:hAnsi="Times New Roman" w:cs="Times New Roman"/>
          <w:sz w:val="24"/>
          <w:szCs w:val="26"/>
        </w:rPr>
      </w:pPr>
      <w:r w:rsidRPr="00730B4B">
        <w:rPr>
          <w:rFonts w:ascii="Times New Roman" w:hAnsi="Times New Roman" w:cs="Times New Roman"/>
          <w:sz w:val="24"/>
          <w:szCs w:val="26"/>
        </w:rPr>
        <w:t>Một lượng nước được đổ vào cái thùng. Sau đó, một số khối lập phương có kích thước và trọng lượng riêng khác nhau được cho vào thùng. Cuối cùng đậy lắp thùng lại.</w:t>
      </w:r>
    </w:p>
    <w:p w:rsidR="0062186A" w:rsidRPr="00730B4B" w:rsidRDefault="0062186A" w:rsidP="00730B4B">
      <w:pPr>
        <w:spacing w:after="0"/>
        <w:jc w:val="both"/>
        <w:rPr>
          <w:rFonts w:ascii="Times New Roman" w:hAnsi="Times New Roman" w:cs="Times New Roman"/>
          <w:sz w:val="24"/>
          <w:szCs w:val="26"/>
        </w:rPr>
      </w:pPr>
      <w:r w:rsidRPr="00730B4B">
        <w:rPr>
          <w:rFonts w:ascii="Times New Roman" w:hAnsi="Times New Roman" w:cs="Times New Roman"/>
          <w:sz w:val="24"/>
          <w:szCs w:val="26"/>
        </w:rPr>
        <w:t>Viết chương trình tính độ cao của thùng nước sau khi cho các khối lập phương vào.</w:t>
      </w:r>
    </w:p>
    <w:p w:rsidR="0062186A" w:rsidRPr="00730B4B" w:rsidRDefault="0062186A" w:rsidP="00730B4B">
      <w:pPr>
        <w:spacing w:after="0"/>
        <w:jc w:val="both"/>
        <w:rPr>
          <w:rFonts w:ascii="Times New Roman" w:hAnsi="Times New Roman" w:cs="Times New Roman"/>
          <w:i/>
          <w:sz w:val="24"/>
          <w:szCs w:val="26"/>
        </w:rPr>
      </w:pPr>
      <w:r w:rsidRPr="00730B4B">
        <w:rPr>
          <w:rFonts w:ascii="Times New Roman" w:hAnsi="Times New Roman" w:cs="Times New Roman"/>
          <w:i/>
          <w:sz w:val="24"/>
          <w:szCs w:val="26"/>
        </w:rPr>
        <w:t>Giả thuyết:</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Trọng lượng riêng của nước bằng 1.0</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Ảnh hưởng của không khí được bỏ qua</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Các hình lập phương hoàn toàn vừa trong thùng</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Các hình lập phương không bị xoay chéo và đặt không giao nhau</w:t>
      </w:r>
    </w:p>
    <w:p w:rsidR="0062186A" w:rsidRPr="00730B4B" w:rsidRDefault="0062186A" w:rsidP="00730B4B">
      <w:pPr>
        <w:spacing w:after="0"/>
        <w:jc w:val="both"/>
        <w:rPr>
          <w:rFonts w:ascii="Times New Roman" w:hAnsi="Times New Roman" w:cs="Times New Roman"/>
          <w:sz w:val="24"/>
          <w:szCs w:val="26"/>
        </w:rPr>
      </w:pPr>
      <w:r w:rsidRPr="00730B4B">
        <w:rPr>
          <w:rFonts w:ascii="Times New Roman" w:hAnsi="Times New Roman" w:cs="Times New Roman"/>
          <w:b/>
          <w:sz w:val="24"/>
          <w:szCs w:val="26"/>
        </w:rPr>
        <w:t>Dữ liệu</w:t>
      </w:r>
      <w:r w:rsidRPr="00730B4B">
        <w:rPr>
          <w:rFonts w:ascii="Times New Roman" w:hAnsi="Times New Roman" w:cs="Times New Roman"/>
          <w:sz w:val="24"/>
          <w:szCs w:val="26"/>
        </w:rPr>
        <w:t>: vào từ tệp Barrel.inp</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Dòng đầu ghi ba số thực S, H, V lần lượt là diện tích đấy thùng, chiều cao của thùng, thể tích nước(0&lt;S≤1000, 0&lt;H≤1000, 0&lt;V≤S*H).</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Dòng tiếp theo ghi số nguyên dương N là số khối lập phương</w:t>
      </w:r>
    </w:p>
    <w:p w:rsidR="0062186A" w:rsidRPr="00730B4B" w:rsidRDefault="0062186A" w:rsidP="00730B4B">
      <w:pPr>
        <w:numPr>
          <w:ilvl w:val="0"/>
          <w:numId w:val="4"/>
        </w:numPr>
        <w:spacing w:after="0" w:line="276" w:lineRule="auto"/>
        <w:jc w:val="both"/>
        <w:rPr>
          <w:rFonts w:ascii="Times New Roman" w:hAnsi="Times New Roman" w:cs="Times New Roman"/>
          <w:sz w:val="24"/>
          <w:szCs w:val="26"/>
        </w:rPr>
      </w:pPr>
      <w:r w:rsidRPr="00730B4B">
        <w:rPr>
          <w:rFonts w:ascii="Times New Roman" w:hAnsi="Times New Roman" w:cs="Times New Roman"/>
          <w:sz w:val="24"/>
          <w:szCs w:val="26"/>
        </w:rPr>
        <w:t>N dòng tiếp theo mỗi dòng ghi hai số thực li và di lần lượt là chiều dài và trọng lượng riêng của khối lập phương. (0&lt;li≤1000, 0,&lt;di≤10). (i=1..N)</w:t>
      </w:r>
    </w:p>
    <w:p w:rsidR="0062186A" w:rsidRPr="00730B4B" w:rsidRDefault="0062186A" w:rsidP="00730B4B">
      <w:pPr>
        <w:spacing w:after="0"/>
        <w:jc w:val="both"/>
        <w:rPr>
          <w:rFonts w:ascii="Times New Roman" w:hAnsi="Times New Roman" w:cs="Times New Roman"/>
          <w:sz w:val="24"/>
          <w:szCs w:val="26"/>
        </w:rPr>
      </w:pPr>
      <w:r w:rsidRPr="00730B4B">
        <w:rPr>
          <w:rFonts w:ascii="Times New Roman" w:hAnsi="Times New Roman" w:cs="Times New Roman"/>
          <w:b/>
          <w:sz w:val="24"/>
          <w:szCs w:val="26"/>
        </w:rPr>
        <w:t>Kết quả:</w:t>
      </w:r>
      <w:r w:rsidRPr="00730B4B">
        <w:rPr>
          <w:rFonts w:ascii="Times New Roman" w:hAnsi="Times New Roman" w:cs="Times New Roman"/>
          <w:sz w:val="24"/>
          <w:szCs w:val="26"/>
        </w:rPr>
        <w:t xml:space="preserve"> Ghi ra tệp Barrel.out một số thực là chiều cao của thùng, lấy chính xác 4 chữ số thập phân</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520"/>
      </w:tblGrid>
      <w:tr w:rsidR="0062186A" w:rsidRPr="00730B4B" w:rsidTr="001C4B5A">
        <w:tc>
          <w:tcPr>
            <w:tcW w:w="2520" w:type="dxa"/>
          </w:tcPr>
          <w:p w:rsidR="0062186A" w:rsidRPr="00730B4B" w:rsidRDefault="0062186A" w:rsidP="00730B4B">
            <w:pPr>
              <w:spacing w:after="0"/>
              <w:jc w:val="center"/>
              <w:rPr>
                <w:rFonts w:ascii="Times New Roman" w:hAnsi="Times New Roman" w:cs="Times New Roman"/>
                <w:caps/>
                <w:sz w:val="24"/>
                <w:szCs w:val="26"/>
              </w:rPr>
            </w:pPr>
            <w:r w:rsidRPr="00730B4B">
              <w:rPr>
                <w:rFonts w:ascii="Times New Roman" w:hAnsi="Times New Roman" w:cs="Times New Roman"/>
                <w:caps/>
                <w:sz w:val="24"/>
                <w:szCs w:val="26"/>
              </w:rPr>
              <w:t>Barrel.inp</w:t>
            </w:r>
          </w:p>
        </w:tc>
        <w:tc>
          <w:tcPr>
            <w:tcW w:w="2520" w:type="dxa"/>
          </w:tcPr>
          <w:p w:rsidR="0062186A" w:rsidRPr="00730B4B" w:rsidRDefault="0062186A" w:rsidP="00730B4B">
            <w:pPr>
              <w:spacing w:after="0"/>
              <w:jc w:val="center"/>
              <w:rPr>
                <w:rFonts w:ascii="Times New Roman" w:hAnsi="Times New Roman" w:cs="Times New Roman"/>
                <w:caps/>
                <w:sz w:val="24"/>
                <w:szCs w:val="26"/>
              </w:rPr>
            </w:pPr>
            <w:r w:rsidRPr="00730B4B">
              <w:rPr>
                <w:rFonts w:ascii="Times New Roman" w:hAnsi="Times New Roman" w:cs="Times New Roman"/>
                <w:caps/>
                <w:sz w:val="24"/>
                <w:szCs w:val="26"/>
              </w:rPr>
              <w:t>Barrel.out</w:t>
            </w:r>
          </w:p>
        </w:tc>
      </w:tr>
      <w:tr w:rsidR="0062186A" w:rsidRPr="00730B4B" w:rsidTr="001C4B5A">
        <w:tc>
          <w:tcPr>
            <w:tcW w:w="2520" w:type="dxa"/>
          </w:tcPr>
          <w:p w:rsidR="0062186A" w:rsidRPr="00730B4B" w:rsidRDefault="0062186A" w:rsidP="00730B4B">
            <w:pPr>
              <w:spacing w:after="0"/>
              <w:rPr>
                <w:rFonts w:ascii="Times New Roman" w:hAnsi="Times New Roman" w:cs="Times New Roman"/>
                <w:sz w:val="24"/>
                <w:szCs w:val="26"/>
              </w:rPr>
            </w:pPr>
            <w:r w:rsidRPr="00730B4B">
              <w:rPr>
                <w:rFonts w:ascii="Times New Roman" w:hAnsi="Times New Roman" w:cs="Times New Roman"/>
                <w:sz w:val="24"/>
                <w:szCs w:val="26"/>
              </w:rPr>
              <w:t>100 10 500</w:t>
            </w:r>
          </w:p>
          <w:p w:rsidR="0062186A" w:rsidRPr="00730B4B" w:rsidRDefault="0062186A" w:rsidP="00730B4B">
            <w:pPr>
              <w:spacing w:after="0"/>
              <w:rPr>
                <w:rFonts w:ascii="Times New Roman" w:hAnsi="Times New Roman" w:cs="Times New Roman"/>
                <w:sz w:val="24"/>
                <w:szCs w:val="26"/>
              </w:rPr>
            </w:pPr>
            <w:r w:rsidRPr="00730B4B">
              <w:rPr>
                <w:rFonts w:ascii="Times New Roman" w:hAnsi="Times New Roman" w:cs="Times New Roman"/>
                <w:sz w:val="24"/>
                <w:szCs w:val="26"/>
              </w:rPr>
              <w:t>1</w:t>
            </w:r>
          </w:p>
          <w:p w:rsidR="0062186A" w:rsidRPr="00730B4B" w:rsidRDefault="0062186A" w:rsidP="00730B4B">
            <w:pPr>
              <w:spacing w:after="0"/>
              <w:rPr>
                <w:rFonts w:ascii="Times New Roman" w:hAnsi="Times New Roman" w:cs="Times New Roman"/>
                <w:sz w:val="24"/>
                <w:szCs w:val="26"/>
              </w:rPr>
            </w:pPr>
            <w:r w:rsidRPr="00730B4B">
              <w:rPr>
                <w:rFonts w:ascii="Times New Roman" w:hAnsi="Times New Roman" w:cs="Times New Roman"/>
                <w:sz w:val="24"/>
                <w:szCs w:val="26"/>
              </w:rPr>
              <w:t>1 0.5</w:t>
            </w:r>
          </w:p>
        </w:tc>
        <w:tc>
          <w:tcPr>
            <w:tcW w:w="2520" w:type="dxa"/>
          </w:tcPr>
          <w:p w:rsidR="0062186A" w:rsidRPr="00730B4B" w:rsidRDefault="0062186A" w:rsidP="00730B4B">
            <w:pPr>
              <w:spacing w:after="0"/>
              <w:rPr>
                <w:rFonts w:ascii="Times New Roman" w:hAnsi="Times New Roman" w:cs="Times New Roman"/>
                <w:sz w:val="24"/>
                <w:szCs w:val="26"/>
              </w:rPr>
            </w:pPr>
            <w:r w:rsidRPr="00730B4B">
              <w:rPr>
                <w:rFonts w:ascii="Times New Roman" w:hAnsi="Times New Roman" w:cs="Times New Roman"/>
                <w:sz w:val="24"/>
                <w:szCs w:val="26"/>
              </w:rPr>
              <w:t>5.0050</w:t>
            </w:r>
          </w:p>
        </w:tc>
      </w:tr>
    </w:tbl>
    <w:p w:rsidR="006F78D0" w:rsidRPr="006F78D0" w:rsidRDefault="0062186A" w:rsidP="006F78D0">
      <w:pPr>
        <w:pStyle w:val="Heading1"/>
      </w:pPr>
      <w:r w:rsidRPr="006F78D0">
        <w:t xml:space="preserve">Bài 2. </w:t>
      </w:r>
      <w:r w:rsidR="006F78D0" w:rsidRPr="006F78D0">
        <w:t>Tổng bốn số</w:t>
      </w:r>
    </w:p>
    <w:p w:rsidR="006F78D0" w:rsidRDefault="006F78D0" w:rsidP="006F78D0">
      <w:pPr>
        <w:rPr>
          <w:rFonts w:ascii="Times New Roman" w:hAnsi="Times New Roman" w:cs="Times New Roman"/>
          <w:sz w:val="24"/>
          <w:szCs w:val="24"/>
        </w:rPr>
      </w:pPr>
      <w:r>
        <w:rPr>
          <w:rFonts w:ascii="Times New Roman" w:hAnsi="Times New Roman" w:cs="Times New Roman"/>
          <w:sz w:val="24"/>
          <w:szCs w:val="24"/>
        </w:rPr>
        <w:t>C</w:t>
      </w:r>
      <w:r w:rsidRPr="006F78D0">
        <w:rPr>
          <w:rFonts w:ascii="Times New Roman" w:hAnsi="Times New Roman" w:cs="Times New Roman"/>
          <w:sz w:val="24"/>
          <w:szCs w:val="24"/>
        </w:rPr>
        <w:t>ho bố</w:t>
      </w:r>
      <w:r>
        <w:rPr>
          <w:rFonts w:ascii="Times New Roman" w:hAnsi="Times New Roman" w:cs="Times New Roman"/>
          <w:sz w:val="24"/>
          <w:szCs w:val="24"/>
        </w:rPr>
        <w:t xml:space="preserve">n danh sách, mỗi danh sách </w:t>
      </w:r>
      <w:r w:rsidRPr="006F78D0">
        <w:rPr>
          <w:rFonts w:ascii="Times New Roman" w:hAnsi="Times New Roman" w:cs="Times New Roman"/>
          <w:sz w:val="24"/>
          <w:szCs w:val="24"/>
        </w:rPr>
        <w:t xml:space="preserve">gồm </w:t>
      </w:r>
      <w:r w:rsidRPr="006F78D0">
        <w:rPr>
          <w:rFonts w:ascii="Times New Roman" w:hAnsi="Times New Roman" w:cs="Times New Roman"/>
          <w:i/>
          <w:sz w:val="24"/>
          <w:szCs w:val="24"/>
        </w:rPr>
        <w:t xml:space="preserve">N </w:t>
      </w:r>
      <w:r w:rsidRPr="006F78D0">
        <w:rPr>
          <w:rFonts w:ascii="Times New Roman" w:hAnsi="Times New Roman" w:cs="Times New Roman"/>
          <w:sz w:val="24"/>
          <w:szCs w:val="24"/>
        </w:rPr>
        <w:t xml:space="preserve">số nguyên </w:t>
      </w:r>
      <w:r w:rsidRPr="006F78D0">
        <w:rPr>
          <w:rFonts w:ascii="Times New Roman" w:hAnsi="Times New Roman" w:cs="Times New Roman"/>
          <w:position w:val="-8"/>
          <w:sz w:val="24"/>
          <w:szCs w:val="24"/>
        </w:rPr>
        <w:object w:dxaOrig="1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8.75pt;height:15pt" o:ole="">
            <v:imagedata r:id="rId6" o:title=""/>
          </v:shape>
          <o:OLEObject Type="Embed" ProgID="Equation.DSMT4" ShapeID="_x0000_i1031" DrawAspect="Content" ObjectID="_1730663198" r:id="rId7"/>
        </w:object>
      </w:r>
      <w:r>
        <w:rPr>
          <w:rFonts w:ascii="Times New Roman" w:hAnsi="Times New Roman" w:cs="Times New Roman"/>
          <w:sz w:val="24"/>
          <w:szCs w:val="24"/>
        </w:rPr>
        <w:t>.</w:t>
      </w:r>
    </w:p>
    <w:p w:rsidR="006F78D0" w:rsidRPr="006F78D0" w:rsidRDefault="006F78D0" w:rsidP="006F78D0">
      <w:pPr>
        <w:rPr>
          <w:rFonts w:ascii="Times New Roman" w:hAnsi="Times New Roman" w:cs="Times New Roman"/>
          <w:sz w:val="24"/>
          <w:szCs w:val="24"/>
        </w:rPr>
      </w:pPr>
      <w:r>
        <w:rPr>
          <w:rFonts w:ascii="Times New Roman" w:hAnsi="Times New Roman" w:cs="Times New Roman"/>
          <w:sz w:val="24"/>
          <w:szCs w:val="24"/>
        </w:rPr>
        <w:t xml:space="preserve">Hày </w:t>
      </w:r>
      <w:r w:rsidRPr="006F78D0">
        <w:rPr>
          <w:rFonts w:ascii="Times New Roman" w:hAnsi="Times New Roman" w:cs="Times New Roman"/>
          <w:sz w:val="24"/>
          <w:szCs w:val="24"/>
        </w:rPr>
        <w:t>đế</w:t>
      </w:r>
      <w:r>
        <w:rPr>
          <w:rFonts w:ascii="Times New Roman" w:hAnsi="Times New Roman" w:cs="Times New Roman"/>
          <w:sz w:val="24"/>
          <w:szCs w:val="24"/>
        </w:rPr>
        <w:t>m</w:t>
      </w:r>
      <w:r w:rsidRPr="006F78D0">
        <w:rPr>
          <w:rFonts w:ascii="Times New Roman" w:hAnsi="Times New Roman" w:cs="Times New Roman"/>
          <w:sz w:val="24"/>
          <w:szCs w:val="24"/>
        </w:rPr>
        <w:t xml:space="preserve"> số bộ </w:t>
      </w:r>
      <w:r w:rsidRPr="006F78D0">
        <w:rPr>
          <w:rFonts w:ascii="Times New Roman" w:hAnsi="Times New Roman" w:cs="Times New Roman"/>
          <w:position w:val="-14"/>
          <w:sz w:val="24"/>
          <w:szCs w:val="24"/>
        </w:rPr>
        <w:object w:dxaOrig="2420" w:dyaOrig="400">
          <v:shape id="_x0000_i1026" type="#_x0000_t75" style="width:120.95pt;height:20.15pt" o:ole="">
            <v:imagedata r:id="rId8" o:title=""/>
          </v:shape>
          <o:OLEObject Type="Embed" ProgID="Equation.DSMT4" ShapeID="_x0000_i1026" DrawAspect="Content" ObjectID="_1730663199" r:id="rId9"/>
        </w:object>
      </w:r>
      <w:r w:rsidRPr="006F78D0">
        <w:rPr>
          <w:rFonts w:ascii="Times New Roman" w:hAnsi="Times New Roman" w:cs="Times New Roman"/>
          <w:sz w:val="24"/>
          <w:szCs w:val="24"/>
        </w:rPr>
        <w:t xml:space="preserve"> thỏa mãn </w:t>
      </w:r>
      <w:r w:rsidRPr="006F78D0">
        <w:rPr>
          <w:rFonts w:ascii="Times New Roman" w:hAnsi="Times New Roman" w:cs="Times New Roman"/>
          <w:position w:val="-6"/>
          <w:sz w:val="24"/>
          <w:szCs w:val="24"/>
        </w:rPr>
        <w:object w:dxaOrig="1579" w:dyaOrig="279">
          <v:shape id="_x0000_i1027" type="#_x0000_t75" style="width:78.9pt;height:13.8pt" o:ole="">
            <v:imagedata r:id="rId10" o:title=""/>
          </v:shape>
          <o:OLEObject Type="Embed" ProgID="Equation.DSMT4" ShapeID="_x0000_i1027" DrawAspect="Content" ObjectID="_1730663200" r:id="rId11"/>
        </w:object>
      </w:r>
      <w:r w:rsidRPr="006F78D0">
        <w:rPr>
          <w:rFonts w:ascii="Times New Roman" w:hAnsi="Times New Roman" w:cs="Times New Roman"/>
          <w:sz w:val="24"/>
          <w:szCs w:val="24"/>
        </w:rPr>
        <w:t xml:space="preserve">. </w:t>
      </w:r>
    </w:p>
    <w:p w:rsidR="006F78D0" w:rsidRPr="006F78D0" w:rsidRDefault="006F78D0" w:rsidP="006F78D0">
      <w:pPr>
        <w:spacing w:after="0"/>
        <w:rPr>
          <w:rFonts w:ascii="Times New Roman" w:hAnsi="Times New Roman" w:cs="Times New Roman"/>
          <w:b/>
          <w:sz w:val="24"/>
          <w:szCs w:val="24"/>
        </w:rPr>
      </w:pPr>
      <w:r w:rsidRPr="006F78D0">
        <w:rPr>
          <w:rFonts w:ascii="Times New Roman" w:hAnsi="Times New Roman" w:cs="Times New Roman"/>
          <w:b/>
          <w:sz w:val="24"/>
          <w:szCs w:val="24"/>
        </w:rPr>
        <w:t>Dữ liệu</w:t>
      </w:r>
      <w:r>
        <w:rPr>
          <w:rFonts w:ascii="Times New Roman" w:hAnsi="Times New Roman" w:cs="Times New Roman"/>
          <w:b/>
          <w:sz w:val="24"/>
          <w:szCs w:val="24"/>
        </w:rPr>
        <w:t>:</w:t>
      </w:r>
      <w:r w:rsidRPr="006F78D0">
        <w:rPr>
          <w:rFonts w:ascii="Times New Roman" w:hAnsi="Times New Roman" w:cs="Times New Roman"/>
          <w:b/>
          <w:sz w:val="24"/>
          <w:szCs w:val="24"/>
        </w:rPr>
        <w:t xml:space="preserve"> </w:t>
      </w:r>
      <w:r w:rsidRPr="006F78D0">
        <w:rPr>
          <w:rFonts w:ascii="Times New Roman" w:hAnsi="Times New Roman" w:cs="Times New Roman"/>
          <w:sz w:val="24"/>
          <w:szCs w:val="24"/>
        </w:rPr>
        <w:t>vào từ tệ</w:t>
      </w:r>
      <w:r>
        <w:rPr>
          <w:rFonts w:ascii="Times New Roman" w:hAnsi="Times New Roman" w:cs="Times New Roman"/>
          <w:sz w:val="24"/>
          <w:szCs w:val="24"/>
        </w:rPr>
        <w:t>p</w:t>
      </w:r>
      <w:r w:rsidRPr="006F78D0">
        <w:rPr>
          <w:rFonts w:ascii="Times New Roman" w:hAnsi="Times New Roman" w:cs="Times New Roman"/>
          <w:sz w:val="24"/>
          <w:szCs w:val="24"/>
        </w:rPr>
        <w:t xml:space="preserve"> </w:t>
      </w:r>
      <w:r w:rsidRPr="006F78D0">
        <w:rPr>
          <w:rFonts w:ascii="Times New Roman" w:hAnsi="Times New Roman" w:cs="Times New Roman"/>
          <w:caps/>
          <w:sz w:val="24"/>
          <w:szCs w:val="24"/>
        </w:rPr>
        <w:t>sum</w:t>
      </w:r>
      <w:r w:rsidRPr="006F78D0">
        <w:rPr>
          <w:rFonts w:ascii="Times New Roman" w:hAnsi="Times New Roman" w:cs="Times New Roman"/>
          <w:caps/>
          <w:sz w:val="24"/>
          <w:szCs w:val="24"/>
        </w:rPr>
        <w:t>4</w:t>
      </w:r>
      <w:r w:rsidRPr="006F78D0">
        <w:rPr>
          <w:rFonts w:ascii="Times New Roman" w:hAnsi="Times New Roman" w:cs="Times New Roman"/>
          <w:caps/>
          <w:sz w:val="24"/>
          <w:szCs w:val="24"/>
        </w:rPr>
        <w:t>.inp</w:t>
      </w:r>
    </w:p>
    <w:p w:rsidR="006F78D0" w:rsidRPr="006F78D0" w:rsidRDefault="006F78D0" w:rsidP="006F78D0">
      <w:pPr>
        <w:spacing w:after="0"/>
        <w:rPr>
          <w:rFonts w:ascii="Times New Roman" w:hAnsi="Times New Roman" w:cs="Times New Roman"/>
          <w:sz w:val="24"/>
          <w:szCs w:val="24"/>
        </w:rPr>
      </w:pPr>
      <w:r w:rsidRPr="006F78D0">
        <w:rPr>
          <w:rFonts w:ascii="Times New Roman" w:hAnsi="Times New Roman" w:cs="Times New Roman"/>
          <w:sz w:val="24"/>
          <w:szCs w:val="24"/>
        </w:rPr>
        <w:t>Dòng đầu ghi số nguyên dương N (</w:t>
      </w:r>
      <w:r w:rsidRPr="006F78D0">
        <w:rPr>
          <w:rFonts w:ascii="Times New Roman" w:hAnsi="Times New Roman" w:cs="Times New Roman"/>
          <w:position w:val="-10"/>
          <w:sz w:val="24"/>
          <w:szCs w:val="24"/>
        </w:rPr>
        <w:object w:dxaOrig="1020" w:dyaOrig="320">
          <v:shape id="_x0000_i1028" type="#_x0000_t75" style="width:51.25pt;height:16.15pt" o:ole="">
            <v:imagedata r:id="rId12" o:title=""/>
          </v:shape>
          <o:OLEObject Type="Embed" ProgID="Equation.DSMT4" ShapeID="_x0000_i1028" DrawAspect="Content" ObjectID="_1730663201" r:id="rId13"/>
        </w:object>
      </w:r>
      <w:r w:rsidRPr="006F78D0">
        <w:rPr>
          <w:rFonts w:ascii="Times New Roman" w:hAnsi="Times New Roman" w:cs="Times New Roman"/>
          <w:sz w:val="24"/>
          <w:szCs w:val="24"/>
        </w:rPr>
        <w:t>)</w:t>
      </w:r>
    </w:p>
    <w:p w:rsidR="006F78D0" w:rsidRPr="006F78D0" w:rsidRDefault="006F78D0" w:rsidP="006F78D0">
      <w:pPr>
        <w:spacing w:after="0"/>
        <w:rPr>
          <w:rFonts w:ascii="Times New Roman" w:hAnsi="Times New Roman" w:cs="Times New Roman"/>
          <w:sz w:val="24"/>
          <w:szCs w:val="24"/>
        </w:rPr>
      </w:pPr>
      <w:r w:rsidRPr="006F78D0">
        <w:rPr>
          <w:rFonts w:ascii="Times New Roman" w:hAnsi="Times New Roman" w:cs="Times New Roman"/>
          <w:sz w:val="24"/>
          <w:szCs w:val="24"/>
        </w:rPr>
        <w:t xml:space="preserve">Mỗi dòng trong N dòng tiếp theo ghi bố số tương ứng với các số trong danh sách </w:t>
      </w:r>
      <w:r w:rsidRPr="006F78D0">
        <w:rPr>
          <w:rFonts w:ascii="Times New Roman" w:hAnsi="Times New Roman" w:cs="Times New Roman"/>
          <w:position w:val="-8"/>
          <w:sz w:val="24"/>
          <w:szCs w:val="24"/>
        </w:rPr>
        <w:object w:dxaOrig="1180" w:dyaOrig="300">
          <v:shape id="_x0000_i1029" type="#_x0000_t75" style="width:58.75pt;height:15pt" o:ole="">
            <v:imagedata r:id="rId14" o:title=""/>
          </v:shape>
          <o:OLEObject Type="Embed" ProgID="Equation.DSMT4" ShapeID="_x0000_i1029" DrawAspect="Content" ObjectID="_1730663202" r:id="rId15"/>
        </w:object>
      </w:r>
    </w:p>
    <w:p w:rsidR="006F78D0" w:rsidRPr="006F78D0" w:rsidRDefault="006F78D0" w:rsidP="006F78D0">
      <w:pPr>
        <w:spacing w:after="0"/>
        <w:rPr>
          <w:rFonts w:ascii="Times New Roman" w:hAnsi="Times New Roman" w:cs="Times New Roman"/>
          <w:sz w:val="24"/>
          <w:szCs w:val="24"/>
        </w:rPr>
      </w:pPr>
      <w:r>
        <w:rPr>
          <w:rFonts w:ascii="Times New Roman" w:hAnsi="Times New Roman" w:cs="Times New Roman"/>
          <w:b/>
          <w:sz w:val="24"/>
          <w:szCs w:val="24"/>
        </w:rPr>
        <w:t>Kết quả</w:t>
      </w:r>
      <w:r w:rsidRPr="006F78D0">
        <w:rPr>
          <w:rFonts w:ascii="Times New Roman" w:hAnsi="Times New Roman" w:cs="Times New Roman"/>
          <w:b/>
          <w:sz w:val="24"/>
          <w:szCs w:val="24"/>
        </w:rPr>
        <w:t xml:space="preserve">: </w:t>
      </w:r>
      <w:r>
        <w:rPr>
          <w:rFonts w:ascii="Times New Roman" w:hAnsi="Times New Roman" w:cs="Times New Roman"/>
          <w:sz w:val="24"/>
          <w:szCs w:val="24"/>
        </w:rPr>
        <w:t xml:space="preserve">Ghi ra tệp </w:t>
      </w:r>
      <w:r w:rsidRPr="006F78D0">
        <w:rPr>
          <w:rFonts w:ascii="Times New Roman" w:hAnsi="Times New Roman" w:cs="Times New Roman"/>
          <w:caps/>
          <w:sz w:val="24"/>
          <w:szCs w:val="24"/>
        </w:rPr>
        <w:t>sum</w:t>
      </w:r>
      <w:r>
        <w:rPr>
          <w:rFonts w:ascii="Times New Roman" w:hAnsi="Times New Roman" w:cs="Times New Roman"/>
          <w:caps/>
          <w:sz w:val="24"/>
          <w:szCs w:val="24"/>
        </w:rPr>
        <w:t>4</w:t>
      </w:r>
      <w:r w:rsidRPr="006F78D0">
        <w:rPr>
          <w:rFonts w:ascii="Times New Roman" w:hAnsi="Times New Roman" w:cs="Times New Roman"/>
          <w:caps/>
          <w:sz w:val="24"/>
          <w:szCs w:val="24"/>
        </w:rPr>
        <w:t>.out</w:t>
      </w:r>
      <w:r w:rsidRPr="006F78D0">
        <w:rPr>
          <w:rFonts w:ascii="Times New Roman" w:hAnsi="Times New Roman" w:cs="Times New Roman"/>
          <w:sz w:val="24"/>
          <w:szCs w:val="24"/>
        </w:rPr>
        <w:t xml:space="preserve"> một số duy nhất là số bộ bốn số </w:t>
      </w:r>
      <w:r w:rsidRPr="006F78D0">
        <w:rPr>
          <w:rFonts w:ascii="Times New Roman" w:hAnsi="Times New Roman" w:cs="Times New Roman"/>
          <w:position w:val="-14"/>
          <w:sz w:val="24"/>
          <w:szCs w:val="24"/>
        </w:rPr>
        <w:object w:dxaOrig="2420" w:dyaOrig="400">
          <v:shape id="_x0000_i1030" type="#_x0000_t75" style="width:120.95pt;height:20.15pt" o:ole="">
            <v:imagedata r:id="rId8" o:title=""/>
          </v:shape>
          <o:OLEObject Type="Embed" ProgID="Equation.DSMT4" ShapeID="_x0000_i1030" DrawAspect="Content" ObjectID="_1730663203" r:id="rId16"/>
        </w:object>
      </w:r>
      <w:r w:rsidRPr="006F78D0">
        <w:rPr>
          <w:rFonts w:ascii="Times New Roman" w:hAnsi="Times New Roman" w:cs="Times New Roman"/>
          <w:sz w:val="24"/>
          <w:szCs w:val="24"/>
        </w:rPr>
        <w:t xml:space="preserve"> </w:t>
      </w:r>
      <w:r>
        <w:rPr>
          <w:rFonts w:ascii="Times New Roman" w:hAnsi="Times New Roman" w:cs="Times New Roman"/>
          <w:sz w:val="24"/>
          <w:szCs w:val="24"/>
        </w:rPr>
        <w:t xml:space="preserve">có </w:t>
      </w:r>
      <w:r w:rsidRPr="006F78D0">
        <w:rPr>
          <w:rFonts w:ascii="Times New Roman" w:hAnsi="Times New Roman" w:cs="Times New Roman"/>
          <w:sz w:val="24"/>
          <w:szCs w:val="24"/>
        </w:rPr>
        <w:t>tổng bằng 0.</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7"/>
        <w:gridCol w:w="3825"/>
      </w:tblGrid>
      <w:tr w:rsidR="006F78D0" w:rsidRPr="006F78D0" w:rsidTr="001C4B5A">
        <w:tc>
          <w:tcPr>
            <w:tcW w:w="3687" w:type="dxa"/>
          </w:tcPr>
          <w:p w:rsidR="006F78D0" w:rsidRPr="006F78D0" w:rsidRDefault="006F78D0" w:rsidP="001C4B5A">
            <w:pPr>
              <w:spacing w:before="60" w:after="60"/>
              <w:jc w:val="center"/>
              <w:rPr>
                <w:rFonts w:ascii="Times New Roman" w:hAnsi="Times New Roman" w:cs="Times New Roman"/>
                <w:caps/>
                <w:sz w:val="24"/>
                <w:szCs w:val="24"/>
              </w:rPr>
            </w:pPr>
            <w:r w:rsidRPr="006F78D0">
              <w:rPr>
                <w:rFonts w:ascii="Times New Roman" w:hAnsi="Times New Roman" w:cs="Times New Roman"/>
                <w:b/>
                <w:caps/>
                <w:sz w:val="24"/>
                <w:szCs w:val="24"/>
              </w:rPr>
              <w:t>S</w:t>
            </w:r>
            <w:r w:rsidRPr="006F78D0">
              <w:rPr>
                <w:rFonts w:ascii="Times New Roman" w:hAnsi="Times New Roman" w:cs="Times New Roman"/>
                <w:b/>
                <w:caps/>
                <w:sz w:val="24"/>
                <w:szCs w:val="24"/>
              </w:rPr>
              <w:t>um</w:t>
            </w:r>
            <w:r w:rsidRPr="006F78D0">
              <w:rPr>
                <w:rFonts w:ascii="Times New Roman" w:hAnsi="Times New Roman" w:cs="Times New Roman"/>
                <w:b/>
                <w:caps/>
                <w:sz w:val="24"/>
                <w:szCs w:val="24"/>
              </w:rPr>
              <w:t>4</w:t>
            </w:r>
            <w:r w:rsidRPr="006F78D0">
              <w:rPr>
                <w:rFonts w:ascii="Times New Roman" w:hAnsi="Times New Roman" w:cs="Times New Roman"/>
                <w:b/>
                <w:caps/>
                <w:sz w:val="24"/>
                <w:szCs w:val="24"/>
              </w:rPr>
              <w:t>.inp</w:t>
            </w:r>
          </w:p>
        </w:tc>
        <w:tc>
          <w:tcPr>
            <w:tcW w:w="3825" w:type="dxa"/>
          </w:tcPr>
          <w:p w:rsidR="006F78D0" w:rsidRPr="006F78D0" w:rsidRDefault="006F78D0" w:rsidP="001C4B5A">
            <w:pPr>
              <w:spacing w:before="60" w:after="60"/>
              <w:jc w:val="center"/>
              <w:rPr>
                <w:rFonts w:ascii="Times New Roman" w:hAnsi="Times New Roman" w:cs="Times New Roman"/>
                <w:caps/>
                <w:sz w:val="24"/>
                <w:szCs w:val="24"/>
              </w:rPr>
            </w:pPr>
            <w:r w:rsidRPr="006F78D0">
              <w:rPr>
                <w:rFonts w:ascii="Times New Roman" w:hAnsi="Times New Roman" w:cs="Times New Roman"/>
                <w:b/>
                <w:caps/>
                <w:sz w:val="24"/>
                <w:szCs w:val="24"/>
              </w:rPr>
              <w:t>S</w:t>
            </w:r>
            <w:r w:rsidRPr="006F78D0">
              <w:rPr>
                <w:rFonts w:ascii="Times New Roman" w:hAnsi="Times New Roman" w:cs="Times New Roman"/>
                <w:b/>
                <w:caps/>
                <w:sz w:val="24"/>
                <w:szCs w:val="24"/>
              </w:rPr>
              <w:t>um</w:t>
            </w:r>
            <w:r w:rsidRPr="006F78D0">
              <w:rPr>
                <w:rFonts w:ascii="Times New Roman" w:hAnsi="Times New Roman" w:cs="Times New Roman"/>
                <w:b/>
                <w:caps/>
                <w:sz w:val="24"/>
                <w:szCs w:val="24"/>
              </w:rPr>
              <w:t>4</w:t>
            </w:r>
            <w:r w:rsidRPr="006F78D0">
              <w:rPr>
                <w:rFonts w:ascii="Times New Roman" w:hAnsi="Times New Roman" w:cs="Times New Roman"/>
                <w:b/>
                <w:caps/>
                <w:sz w:val="24"/>
                <w:szCs w:val="24"/>
              </w:rPr>
              <w:t>.out</w:t>
            </w:r>
          </w:p>
        </w:tc>
      </w:tr>
      <w:tr w:rsidR="006F78D0" w:rsidRPr="006F78D0" w:rsidTr="001C4B5A">
        <w:tc>
          <w:tcPr>
            <w:tcW w:w="3687" w:type="dxa"/>
          </w:tcPr>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6</w:t>
            </w:r>
          </w:p>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-45 22 42 -16</w:t>
            </w:r>
          </w:p>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-41 -27 56 30</w:t>
            </w:r>
          </w:p>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-36 53 -37 77</w:t>
            </w:r>
          </w:p>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-36 30 -75 -46</w:t>
            </w:r>
          </w:p>
          <w:p w:rsidR="006F78D0" w:rsidRPr="006F78D0" w:rsidRDefault="006F78D0" w:rsidP="001C4B5A">
            <w:pPr>
              <w:tabs>
                <w:tab w:val="left" w:pos="3421"/>
              </w:tabs>
              <w:autoSpaceDE w:val="0"/>
              <w:autoSpaceDN w:val="0"/>
              <w:adjustRightInd w:val="0"/>
              <w:spacing w:after="0" w:line="240" w:lineRule="auto"/>
              <w:rPr>
                <w:rFonts w:ascii="Courier New" w:eastAsia="Calibri" w:hAnsi="Courier New" w:cs="Courier New"/>
                <w:sz w:val="24"/>
                <w:szCs w:val="28"/>
                <w:lang w:val="en-US"/>
              </w:rPr>
            </w:pPr>
            <w:r w:rsidRPr="006F78D0">
              <w:rPr>
                <w:rFonts w:ascii="Courier New" w:eastAsia="Calibri" w:hAnsi="Courier New" w:cs="Courier New"/>
                <w:sz w:val="24"/>
                <w:szCs w:val="28"/>
                <w:lang w:val="en-US"/>
              </w:rPr>
              <w:t>26 -38 -10 62</w:t>
            </w:r>
          </w:p>
          <w:p w:rsidR="006F78D0" w:rsidRPr="006F78D0" w:rsidRDefault="006F78D0" w:rsidP="001C4B5A">
            <w:pPr>
              <w:tabs>
                <w:tab w:val="left" w:pos="3421"/>
              </w:tabs>
              <w:rPr>
                <w:rFonts w:ascii="Courier New" w:hAnsi="Courier New" w:cs="Courier New"/>
                <w:sz w:val="24"/>
                <w:szCs w:val="28"/>
              </w:rPr>
            </w:pPr>
            <w:r w:rsidRPr="006F78D0">
              <w:rPr>
                <w:rFonts w:ascii="Courier New" w:eastAsia="Calibri" w:hAnsi="Courier New" w:cs="Courier New"/>
                <w:sz w:val="24"/>
                <w:szCs w:val="28"/>
                <w:lang w:val="en-US"/>
              </w:rPr>
              <w:lastRenderedPageBreak/>
              <w:t>-32 -54 -6 45</w:t>
            </w:r>
          </w:p>
        </w:tc>
        <w:tc>
          <w:tcPr>
            <w:tcW w:w="3825" w:type="dxa"/>
          </w:tcPr>
          <w:p w:rsidR="006F78D0" w:rsidRPr="006F78D0" w:rsidRDefault="006F78D0" w:rsidP="001C4B5A">
            <w:pPr>
              <w:tabs>
                <w:tab w:val="left" w:pos="3421"/>
              </w:tabs>
              <w:rPr>
                <w:rFonts w:ascii="Courier New" w:hAnsi="Courier New" w:cs="Courier New"/>
                <w:sz w:val="24"/>
                <w:szCs w:val="28"/>
              </w:rPr>
            </w:pPr>
            <w:r w:rsidRPr="006F78D0">
              <w:rPr>
                <w:rFonts w:ascii="Courier New" w:hAnsi="Courier New" w:cs="Courier New"/>
                <w:sz w:val="24"/>
                <w:szCs w:val="28"/>
              </w:rPr>
              <w:lastRenderedPageBreak/>
              <w:t>5</w:t>
            </w:r>
          </w:p>
        </w:tc>
      </w:tr>
    </w:tbl>
    <w:p w:rsidR="006F78D0" w:rsidRPr="006F78D0" w:rsidRDefault="006F78D0" w:rsidP="006F78D0">
      <w:pPr>
        <w:autoSpaceDE w:val="0"/>
        <w:autoSpaceDN w:val="0"/>
        <w:adjustRightInd w:val="0"/>
        <w:spacing w:after="0" w:line="240" w:lineRule="auto"/>
        <w:rPr>
          <w:rFonts w:ascii="Times New Roman" w:eastAsia="Calibri" w:hAnsi="Times New Roman" w:cs="Times New Roman"/>
          <w:sz w:val="24"/>
          <w:szCs w:val="28"/>
          <w:lang w:val="en-US"/>
        </w:rPr>
      </w:pPr>
    </w:p>
    <w:p w:rsidR="006F78D0" w:rsidRPr="006F78D0" w:rsidRDefault="006F78D0" w:rsidP="006F78D0">
      <w:pPr>
        <w:rPr>
          <w:rFonts w:ascii="Times New Roman" w:hAnsi="Times New Roman" w:cs="Times New Roman"/>
          <w:sz w:val="24"/>
          <w:szCs w:val="28"/>
        </w:rPr>
      </w:pPr>
      <w:r w:rsidRPr="006F78D0">
        <w:rPr>
          <w:rFonts w:ascii="Times New Roman" w:hAnsi="Times New Roman" w:cs="Times New Roman"/>
          <w:sz w:val="24"/>
          <w:szCs w:val="28"/>
          <w:lang w:val="en-US"/>
        </w:rPr>
        <w:t>Các bộ bốn sô tổng bằng 0 thỏa mãn yêu cầu đề bài là: (-45;-27;</w:t>
      </w:r>
      <w:r w:rsidR="00DA468E">
        <w:rPr>
          <w:rFonts w:ascii="Times New Roman" w:hAnsi="Times New Roman" w:cs="Times New Roman"/>
          <w:sz w:val="24"/>
          <w:szCs w:val="28"/>
          <w:lang w:val="en-US"/>
        </w:rPr>
        <w:t xml:space="preserve"> 42; 30), (26; 30;-10;-46), </w:t>
      </w:r>
      <w:r w:rsidRPr="006F78D0">
        <w:rPr>
          <w:rFonts w:ascii="Times New Roman" w:hAnsi="Times New Roman" w:cs="Times New Roman"/>
          <w:sz w:val="24"/>
          <w:szCs w:val="28"/>
          <w:lang w:val="en-US"/>
        </w:rPr>
        <w:t>(-32; 22; 56;-46), (-32; 30;-75; 77), (-32;-54; 56; 30).</w:t>
      </w:r>
    </w:p>
    <w:p w:rsidR="00730B4B" w:rsidRPr="00730B4B" w:rsidRDefault="00730B4B" w:rsidP="00730B4B">
      <w:pPr>
        <w:pStyle w:val="Heading1"/>
      </w:pPr>
      <w:r w:rsidRPr="00730B4B">
        <w:t xml:space="preserve">Bài </w:t>
      </w:r>
      <w:r>
        <w:t>3</w:t>
      </w:r>
      <w:r w:rsidRPr="00730B4B">
        <w:t>. Dãy con dài nhất</w:t>
      </w:r>
    </w:p>
    <w:p w:rsidR="00730B4B" w:rsidRPr="00730B4B" w:rsidRDefault="00730B4B" w:rsidP="00730B4B">
      <w:pPr>
        <w:spacing w:after="0" w:line="288" w:lineRule="auto"/>
        <w:ind w:right="45"/>
        <w:jc w:val="both"/>
        <w:rPr>
          <w:rFonts w:ascii="Times New Roman" w:hAnsi="Times New Roman" w:cs="Times New Roman"/>
          <w:i/>
          <w:sz w:val="24"/>
          <w:szCs w:val="26"/>
        </w:rPr>
      </w:pPr>
      <w:r w:rsidRPr="00730B4B">
        <w:rPr>
          <w:rFonts w:ascii="Times New Roman" w:hAnsi="Times New Roman" w:cs="Times New Roman"/>
          <w:sz w:val="24"/>
          <w:szCs w:val="26"/>
        </w:rPr>
        <w:t>Cho dãy số nguyên</w:t>
      </w:r>
      <w:r>
        <w:rPr>
          <w:rFonts w:ascii="Times New Roman" w:hAnsi="Times New Roman" w:cs="Times New Roman"/>
          <w:sz w:val="24"/>
          <w:szCs w:val="26"/>
        </w:rPr>
        <w:t xml:space="preserve"> </w:t>
      </w:r>
      <w:r w:rsidRPr="00730B4B">
        <w:rPr>
          <w:rFonts w:ascii="Times New Roman" w:hAnsi="Times New Roman" w:cs="Times New Roman"/>
          <w:i/>
          <w:sz w:val="24"/>
          <w:szCs w:val="26"/>
        </w:rPr>
        <w:t>a</w:t>
      </w:r>
      <w:r w:rsidRPr="00730B4B">
        <w:rPr>
          <w:rFonts w:ascii="Times New Roman" w:hAnsi="Times New Roman" w:cs="Times New Roman"/>
          <w:i/>
          <w:sz w:val="24"/>
          <w:szCs w:val="26"/>
          <w:vertAlign w:val="subscript"/>
        </w:rPr>
        <w:t>1</w:t>
      </w:r>
      <w:r w:rsidRPr="00730B4B">
        <w:rPr>
          <w:rFonts w:ascii="Times New Roman" w:hAnsi="Times New Roman" w:cs="Times New Roman"/>
          <w:i/>
          <w:sz w:val="24"/>
          <w:szCs w:val="26"/>
        </w:rPr>
        <w:t>, a</w:t>
      </w:r>
      <w:r w:rsidRPr="00730B4B">
        <w:rPr>
          <w:rFonts w:ascii="Times New Roman" w:hAnsi="Times New Roman" w:cs="Times New Roman"/>
          <w:i/>
          <w:sz w:val="24"/>
          <w:szCs w:val="26"/>
          <w:vertAlign w:val="subscript"/>
        </w:rPr>
        <w:t>2</w:t>
      </w:r>
      <w:r w:rsidRPr="00730B4B">
        <w:rPr>
          <w:rFonts w:ascii="Times New Roman" w:hAnsi="Times New Roman" w:cs="Times New Roman"/>
          <w:i/>
          <w:sz w:val="24"/>
          <w:szCs w:val="26"/>
        </w:rPr>
        <w:t>, …, a</w:t>
      </w:r>
      <w:r w:rsidRPr="00730B4B">
        <w:rPr>
          <w:rFonts w:ascii="Times New Roman" w:hAnsi="Times New Roman" w:cs="Times New Roman"/>
          <w:i/>
          <w:sz w:val="24"/>
          <w:szCs w:val="26"/>
          <w:vertAlign w:val="subscript"/>
        </w:rPr>
        <w:t>n</w:t>
      </w:r>
      <w:r w:rsidRPr="00730B4B">
        <w:rPr>
          <w:rFonts w:ascii="Times New Roman" w:hAnsi="Times New Roman" w:cs="Times New Roman"/>
          <w:i/>
          <w:sz w:val="24"/>
          <w:szCs w:val="26"/>
        </w:rPr>
        <w:t>.</w:t>
      </w:r>
    </w:p>
    <w:p w:rsidR="00730B4B" w:rsidRPr="00730B4B" w:rsidRDefault="00730B4B" w:rsidP="00730B4B">
      <w:pPr>
        <w:spacing w:after="0" w:line="288" w:lineRule="auto"/>
        <w:ind w:right="45"/>
        <w:jc w:val="both"/>
        <w:rPr>
          <w:rFonts w:ascii="Times New Roman" w:hAnsi="Times New Roman" w:cs="Times New Roman"/>
          <w:sz w:val="24"/>
          <w:szCs w:val="26"/>
        </w:rPr>
      </w:pPr>
      <w:r w:rsidRPr="00730B4B">
        <w:rPr>
          <w:rFonts w:ascii="Times New Roman" w:hAnsi="Times New Roman" w:cs="Times New Roman"/>
          <w:sz w:val="24"/>
          <w:szCs w:val="26"/>
        </w:rPr>
        <w:t>Dãy số</w:t>
      </w:r>
      <w:r>
        <w:rPr>
          <w:rFonts w:ascii="Times New Roman" w:hAnsi="Times New Roman" w:cs="Times New Roman"/>
          <w:sz w:val="24"/>
          <w:szCs w:val="26"/>
        </w:rPr>
        <w:t xml:space="preserve"> </w:t>
      </w:r>
      <w:r w:rsidRPr="00730B4B">
        <w:rPr>
          <w:rFonts w:ascii="Times New Roman" w:hAnsi="Times New Roman" w:cs="Times New Roman"/>
          <w:i/>
          <w:sz w:val="24"/>
          <w:szCs w:val="26"/>
        </w:rPr>
        <w:t>a</w:t>
      </w:r>
      <w:r w:rsidRPr="00730B4B">
        <w:rPr>
          <w:rFonts w:ascii="Times New Roman" w:hAnsi="Times New Roman" w:cs="Times New Roman"/>
          <w:i/>
          <w:sz w:val="24"/>
          <w:szCs w:val="26"/>
          <w:vertAlign w:val="subscript"/>
        </w:rPr>
        <w:t>i</w:t>
      </w:r>
      <w:r w:rsidRPr="00730B4B">
        <w:rPr>
          <w:rFonts w:ascii="Times New Roman" w:hAnsi="Times New Roman" w:cs="Times New Roman"/>
          <w:i/>
          <w:sz w:val="24"/>
          <w:szCs w:val="26"/>
        </w:rPr>
        <w:t>, a</w:t>
      </w:r>
      <w:r w:rsidRPr="00730B4B">
        <w:rPr>
          <w:rFonts w:ascii="Times New Roman" w:hAnsi="Times New Roman" w:cs="Times New Roman"/>
          <w:i/>
          <w:sz w:val="24"/>
          <w:szCs w:val="26"/>
          <w:vertAlign w:val="subscript"/>
        </w:rPr>
        <w:t>i+1</w:t>
      </w:r>
      <w:r w:rsidRPr="00730B4B">
        <w:rPr>
          <w:rFonts w:ascii="Times New Roman" w:hAnsi="Times New Roman" w:cs="Times New Roman"/>
          <w:i/>
          <w:sz w:val="24"/>
          <w:szCs w:val="26"/>
        </w:rPr>
        <w:t>, …, a</w:t>
      </w:r>
      <w:r w:rsidRPr="00730B4B">
        <w:rPr>
          <w:rFonts w:ascii="Times New Roman" w:hAnsi="Times New Roman" w:cs="Times New Roman"/>
          <w:i/>
          <w:sz w:val="24"/>
          <w:szCs w:val="26"/>
          <w:vertAlign w:val="subscript"/>
        </w:rPr>
        <w:t>j</w:t>
      </w:r>
      <w:r>
        <w:rPr>
          <w:rFonts w:ascii="Times New Roman" w:hAnsi="Times New Roman" w:cs="Times New Roman"/>
          <w:i/>
          <w:sz w:val="24"/>
          <w:szCs w:val="26"/>
          <w:vertAlign w:val="subscript"/>
        </w:rPr>
        <w:t xml:space="preserve"> </w:t>
      </w:r>
      <w:r w:rsidRPr="00730B4B">
        <w:rPr>
          <w:rFonts w:ascii="Times New Roman" w:hAnsi="Times New Roman" w:cs="Times New Roman"/>
          <w:sz w:val="24"/>
          <w:szCs w:val="26"/>
        </w:rPr>
        <w:t xml:space="preserve">với </w:t>
      </w:r>
      <w:r w:rsidRPr="00730B4B">
        <w:rPr>
          <w:rFonts w:ascii="Times New Roman" w:hAnsi="Times New Roman" w:cs="Times New Roman"/>
          <w:i/>
          <w:sz w:val="24"/>
          <w:szCs w:val="26"/>
        </w:rPr>
        <w:t>1 ≤ i ≤ j ≤ n</w:t>
      </w:r>
      <w:r w:rsidRPr="00730B4B">
        <w:rPr>
          <w:rFonts w:ascii="Times New Roman" w:hAnsi="Times New Roman" w:cs="Times New Roman"/>
          <w:sz w:val="24"/>
          <w:szCs w:val="26"/>
        </w:rPr>
        <w:t xml:space="preserve"> được gọi là dãy con của dãy số đã cho và khi đó, j-i+1 được gọi là</w:t>
      </w:r>
      <w:r w:rsidRPr="00730B4B">
        <w:rPr>
          <w:rFonts w:ascii="Times New Roman" w:hAnsi="Times New Roman" w:cs="Times New Roman"/>
          <w:i/>
          <w:sz w:val="24"/>
          <w:szCs w:val="26"/>
        </w:rPr>
        <w:t xml:space="preserve"> độ dài</w:t>
      </w:r>
      <w:r w:rsidRPr="00730B4B">
        <w:rPr>
          <w:rFonts w:ascii="Times New Roman" w:hAnsi="Times New Roman" w:cs="Times New Roman"/>
          <w:sz w:val="24"/>
          <w:szCs w:val="26"/>
        </w:rPr>
        <w:t xml:space="preserve">, còn </w:t>
      </w:r>
      <w:r w:rsidRPr="00730B4B">
        <w:rPr>
          <w:rFonts w:ascii="Times New Roman" w:hAnsi="Times New Roman" w:cs="Times New Roman"/>
          <w:position w:val="-28"/>
          <w:sz w:val="24"/>
          <w:szCs w:val="26"/>
        </w:rPr>
        <w:object w:dxaOrig="600" w:dyaOrig="700">
          <v:shape id="_x0000_i1025" type="#_x0000_t75" style="width:29.95pt;height:35.15pt" o:ole="">
            <v:imagedata r:id="rId17" o:title=""/>
          </v:shape>
          <o:OLEObject Type="Embed" ProgID="Equation.3" ShapeID="_x0000_i1025" DrawAspect="Content" ObjectID="_1730663204" r:id="rId18"/>
        </w:object>
      </w:r>
      <w:r w:rsidRPr="00730B4B">
        <w:rPr>
          <w:rFonts w:ascii="Times New Roman" w:hAnsi="Times New Roman" w:cs="Times New Roman"/>
          <w:sz w:val="24"/>
          <w:szCs w:val="26"/>
        </w:rPr>
        <w:t xml:space="preserve">được gọi là </w:t>
      </w:r>
      <w:r w:rsidRPr="00730B4B">
        <w:rPr>
          <w:rFonts w:ascii="Times New Roman" w:hAnsi="Times New Roman" w:cs="Times New Roman"/>
          <w:i/>
          <w:sz w:val="24"/>
          <w:szCs w:val="26"/>
        </w:rPr>
        <w:t>trọng lượng</w:t>
      </w:r>
      <w:r w:rsidRPr="00730B4B">
        <w:rPr>
          <w:rFonts w:ascii="Times New Roman" w:hAnsi="Times New Roman" w:cs="Times New Roman"/>
          <w:sz w:val="24"/>
          <w:szCs w:val="26"/>
        </w:rPr>
        <w:t xml:space="preserve"> của dãy con này.</w:t>
      </w:r>
    </w:p>
    <w:p w:rsidR="00730B4B" w:rsidRPr="00730B4B" w:rsidRDefault="00730B4B" w:rsidP="00730B4B">
      <w:pPr>
        <w:spacing w:after="0" w:line="288" w:lineRule="auto"/>
        <w:ind w:right="45"/>
        <w:jc w:val="both"/>
        <w:rPr>
          <w:rFonts w:ascii="Times New Roman" w:hAnsi="Times New Roman" w:cs="Times New Roman"/>
          <w:sz w:val="24"/>
          <w:szCs w:val="26"/>
        </w:rPr>
      </w:pPr>
      <w:r w:rsidRPr="00730B4B">
        <w:rPr>
          <w:rFonts w:ascii="Times New Roman" w:hAnsi="Times New Roman" w:cs="Times New Roman"/>
          <w:b/>
          <w:sz w:val="24"/>
          <w:szCs w:val="26"/>
        </w:rPr>
        <w:t>Yêu cầu:</w:t>
      </w:r>
      <w:r w:rsidRPr="00730B4B">
        <w:rPr>
          <w:rFonts w:ascii="Times New Roman" w:hAnsi="Times New Roman" w:cs="Times New Roman"/>
          <w:sz w:val="24"/>
          <w:szCs w:val="26"/>
        </w:rPr>
        <w:t xml:space="preserve"> Cho số nguyên </w:t>
      </w:r>
      <w:r w:rsidRPr="00730B4B">
        <w:rPr>
          <w:rFonts w:ascii="Times New Roman" w:hAnsi="Times New Roman" w:cs="Times New Roman"/>
          <w:i/>
          <w:sz w:val="24"/>
          <w:szCs w:val="26"/>
        </w:rPr>
        <w:t>p</w:t>
      </w:r>
      <w:r w:rsidRPr="00730B4B">
        <w:rPr>
          <w:rFonts w:ascii="Times New Roman" w:hAnsi="Times New Roman" w:cs="Times New Roman"/>
          <w:sz w:val="24"/>
          <w:szCs w:val="26"/>
        </w:rPr>
        <w:t xml:space="preserve">, trong số các dãy con của dãy số đã cho có trọng lượng không nhỏ hơn </w:t>
      </w:r>
      <w:r w:rsidRPr="00730B4B">
        <w:rPr>
          <w:rFonts w:ascii="Times New Roman" w:hAnsi="Times New Roman" w:cs="Times New Roman"/>
          <w:i/>
          <w:sz w:val="24"/>
          <w:szCs w:val="26"/>
        </w:rPr>
        <w:t>p</w:t>
      </w:r>
      <w:r w:rsidRPr="00730B4B">
        <w:rPr>
          <w:rFonts w:ascii="Times New Roman" w:hAnsi="Times New Roman" w:cs="Times New Roman"/>
          <w:sz w:val="24"/>
          <w:szCs w:val="26"/>
        </w:rPr>
        <w:t xml:space="preserve"> hãy tìm dãy con có độ dài lớn nhất.</w:t>
      </w:r>
    </w:p>
    <w:p w:rsidR="00730B4B" w:rsidRPr="00730B4B" w:rsidRDefault="00730B4B" w:rsidP="00730B4B">
      <w:pPr>
        <w:spacing w:after="0" w:line="288" w:lineRule="auto"/>
        <w:ind w:right="45"/>
        <w:jc w:val="both"/>
        <w:rPr>
          <w:rFonts w:ascii="Times New Roman" w:hAnsi="Times New Roman" w:cs="Times New Roman"/>
          <w:sz w:val="24"/>
          <w:szCs w:val="26"/>
        </w:rPr>
      </w:pPr>
      <w:r w:rsidRPr="00730B4B">
        <w:rPr>
          <w:rFonts w:ascii="Times New Roman" w:hAnsi="Times New Roman" w:cs="Times New Roman"/>
          <w:b/>
          <w:sz w:val="24"/>
          <w:szCs w:val="26"/>
        </w:rPr>
        <w:t>Dữ liệu:</w:t>
      </w:r>
      <w:r w:rsidRPr="00730B4B">
        <w:rPr>
          <w:rFonts w:ascii="Times New Roman" w:hAnsi="Times New Roman" w:cs="Times New Roman"/>
          <w:sz w:val="24"/>
          <w:szCs w:val="26"/>
        </w:rPr>
        <w:t xml:space="preserve"> Vào từ file văn bản MAXSEQ.INP:</w:t>
      </w:r>
    </w:p>
    <w:p w:rsidR="00730B4B" w:rsidRPr="00730B4B" w:rsidRDefault="00730B4B" w:rsidP="00730B4B">
      <w:pPr>
        <w:numPr>
          <w:ilvl w:val="0"/>
          <w:numId w:val="5"/>
        </w:numPr>
        <w:tabs>
          <w:tab w:val="clear" w:pos="-180"/>
          <w:tab w:val="num" w:pos="720"/>
        </w:tabs>
        <w:spacing w:after="0" w:line="288" w:lineRule="auto"/>
        <w:ind w:left="720" w:right="45"/>
        <w:jc w:val="both"/>
        <w:rPr>
          <w:rFonts w:ascii="Times New Roman" w:hAnsi="Times New Roman" w:cs="Times New Roman"/>
          <w:sz w:val="24"/>
          <w:szCs w:val="26"/>
        </w:rPr>
      </w:pPr>
      <w:r w:rsidRPr="00730B4B">
        <w:rPr>
          <w:rFonts w:ascii="Times New Roman" w:hAnsi="Times New Roman" w:cs="Times New Roman"/>
          <w:sz w:val="24"/>
          <w:szCs w:val="26"/>
        </w:rPr>
        <w:t xml:space="preserve">Dòng đầu tiên ghi hai số nguyên </w:t>
      </w:r>
      <w:r w:rsidRPr="00730B4B">
        <w:rPr>
          <w:rFonts w:ascii="Times New Roman" w:hAnsi="Times New Roman" w:cs="Times New Roman"/>
          <w:i/>
          <w:sz w:val="24"/>
          <w:szCs w:val="26"/>
        </w:rPr>
        <w:t>n</w:t>
      </w:r>
      <w:r w:rsidRPr="00730B4B">
        <w:rPr>
          <w:rFonts w:ascii="Times New Roman" w:hAnsi="Times New Roman" w:cs="Times New Roman"/>
          <w:sz w:val="24"/>
          <w:szCs w:val="26"/>
        </w:rPr>
        <w:t xml:space="preserve"> và </w:t>
      </w:r>
      <w:r w:rsidRPr="00730B4B">
        <w:rPr>
          <w:rFonts w:ascii="Times New Roman" w:hAnsi="Times New Roman" w:cs="Times New Roman"/>
          <w:i/>
          <w:sz w:val="24"/>
          <w:szCs w:val="26"/>
        </w:rPr>
        <w:t>p</w:t>
      </w:r>
      <w:r w:rsidRPr="00730B4B">
        <w:rPr>
          <w:rFonts w:ascii="Times New Roman" w:hAnsi="Times New Roman" w:cs="Times New Roman"/>
          <w:sz w:val="24"/>
          <w:szCs w:val="26"/>
        </w:rPr>
        <w:t xml:space="preserve"> cách nhau bởi dấu cách;</w:t>
      </w:r>
    </w:p>
    <w:p w:rsidR="00730B4B" w:rsidRPr="00730B4B" w:rsidRDefault="00730B4B" w:rsidP="00730B4B">
      <w:pPr>
        <w:numPr>
          <w:ilvl w:val="0"/>
          <w:numId w:val="5"/>
        </w:numPr>
        <w:tabs>
          <w:tab w:val="clear" w:pos="-180"/>
          <w:tab w:val="num" w:pos="720"/>
        </w:tabs>
        <w:spacing w:after="0" w:line="288" w:lineRule="auto"/>
        <w:ind w:left="720" w:right="45"/>
        <w:jc w:val="both"/>
        <w:rPr>
          <w:rFonts w:ascii="Times New Roman" w:hAnsi="Times New Roman" w:cs="Times New Roman"/>
          <w:sz w:val="24"/>
          <w:szCs w:val="26"/>
        </w:rPr>
      </w:pPr>
      <w:r w:rsidRPr="00730B4B">
        <w:rPr>
          <w:rFonts w:ascii="Times New Roman" w:hAnsi="Times New Roman" w:cs="Times New Roman"/>
          <w:sz w:val="24"/>
          <w:szCs w:val="26"/>
        </w:rPr>
        <w:t xml:space="preserve">Dòng thứ </w:t>
      </w:r>
      <w:r w:rsidRPr="00730B4B">
        <w:rPr>
          <w:rFonts w:ascii="Times New Roman" w:hAnsi="Times New Roman" w:cs="Times New Roman"/>
          <w:i/>
          <w:sz w:val="24"/>
          <w:szCs w:val="26"/>
        </w:rPr>
        <w:t>i</w:t>
      </w:r>
      <w:r w:rsidRPr="00730B4B">
        <w:rPr>
          <w:rFonts w:ascii="Times New Roman" w:hAnsi="Times New Roman" w:cs="Times New Roman"/>
          <w:sz w:val="24"/>
          <w:szCs w:val="26"/>
        </w:rPr>
        <w:t xml:space="preserve"> trong số </w:t>
      </w:r>
      <w:r w:rsidRPr="00730B4B">
        <w:rPr>
          <w:rFonts w:ascii="Times New Roman" w:hAnsi="Times New Roman" w:cs="Times New Roman"/>
          <w:i/>
          <w:sz w:val="24"/>
          <w:szCs w:val="26"/>
        </w:rPr>
        <w:t>n</w:t>
      </w:r>
      <w:r w:rsidRPr="00730B4B">
        <w:rPr>
          <w:rFonts w:ascii="Times New Roman" w:hAnsi="Times New Roman" w:cs="Times New Roman"/>
          <w:sz w:val="24"/>
          <w:szCs w:val="26"/>
        </w:rPr>
        <w:t xml:space="preserve"> dòng tiếp theo chứa số nguyên </w:t>
      </w:r>
      <w:r w:rsidRPr="00730B4B">
        <w:rPr>
          <w:rFonts w:ascii="Times New Roman" w:hAnsi="Times New Roman" w:cs="Times New Roman"/>
          <w:i/>
          <w:sz w:val="24"/>
          <w:szCs w:val="26"/>
        </w:rPr>
        <w:t>a</w:t>
      </w:r>
      <w:r w:rsidRPr="00730B4B">
        <w:rPr>
          <w:rFonts w:ascii="Times New Roman" w:hAnsi="Times New Roman" w:cs="Times New Roman"/>
          <w:i/>
          <w:sz w:val="24"/>
          <w:szCs w:val="26"/>
          <w:vertAlign w:val="subscript"/>
        </w:rPr>
        <w:t>i</w:t>
      </w:r>
      <w:r w:rsidRPr="00730B4B">
        <w:rPr>
          <w:rFonts w:ascii="Times New Roman" w:hAnsi="Times New Roman" w:cs="Times New Roman"/>
          <w:sz w:val="24"/>
          <w:szCs w:val="26"/>
        </w:rPr>
        <w:t xml:space="preserve"> là số hạng thứ </w:t>
      </w:r>
      <w:r w:rsidRPr="00730B4B">
        <w:rPr>
          <w:rFonts w:ascii="Times New Roman" w:hAnsi="Times New Roman" w:cs="Times New Roman"/>
          <w:i/>
          <w:sz w:val="24"/>
          <w:szCs w:val="26"/>
        </w:rPr>
        <w:t>i</w:t>
      </w:r>
      <w:r w:rsidRPr="00730B4B">
        <w:rPr>
          <w:rFonts w:ascii="Times New Roman" w:hAnsi="Times New Roman" w:cs="Times New Roman"/>
          <w:sz w:val="24"/>
          <w:szCs w:val="26"/>
        </w:rPr>
        <w:t xml:space="preserve"> của dãy số đã </w:t>
      </w:r>
      <w:r w:rsidRPr="00730B4B">
        <w:rPr>
          <w:rFonts w:ascii="Times New Roman" w:hAnsi="Times New Roman" w:cs="Times New Roman"/>
          <w:sz w:val="24"/>
          <w:szCs w:val="26"/>
        </w:rPr>
        <w:br/>
        <w:t xml:space="preserve">cho, </w:t>
      </w:r>
      <w:r w:rsidRPr="00730B4B">
        <w:rPr>
          <w:rFonts w:ascii="Times New Roman" w:hAnsi="Times New Roman" w:cs="Times New Roman"/>
          <w:i/>
          <w:sz w:val="24"/>
          <w:szCs w:val="26"/>
        </w:rPr>
        <w:t>i</w:t>
      </w:r>
      <w:r w:rsidRPr="00730B4B">
        <w:rPr>
          <w:rFonts w:ascii="Times New Roman" w:hAnsi="Times New Roman" w:cs="Times New Roman"/>
          <w:sz w:val="24"/>
          <w:szCs w:val="26"/>
        </w:rPr>
        <w:t xml:space="preserve"> = 1, 2, …, n.</w:t>
      </w:r>
    </w:p>
    <w:p w:rsidR="00730B4B" w:rsidRPr="00730B4B" w:rsidRDefault="00730B4B" w:rsidP="00730B4B">
      <w:pPr>
        <w:spacing w:after="0" w:line="288" w:lineRule="auto"/>
        <w:ind w:right="45"/>
        <w:jc w:val="both"/>
        <w:rPr>
          <w:rFonts w:ascii="Times New Roman" w:hAnsi="Times New Roman" w:cs="Times New Roman"/>
          <w:sz w:val="24"/>
          <w:szCs w:val="26"/>
        </w:rPr>
      </w:pPr>
      <w:r w:rsidRPr="00730B4B">
        <w:rPr>
          <w:rFonts w:ascii="Times New Roman" w:hAnsi="Times New Roman" w:cs="Times New Roman"/>
          <w:b/>
          <w:sz w:val="24"/>
          <w:szCs w:val="26"/>
        </w:rPr>
        <w:t>Kết quả:</w:t>
      </w:r>
      <w:r w:rsidRPr="00730B4B">
        <w:rPr>
          <w:rFonts w:ascii="Times New Roman" w:hAnsi="Times New Roman" w:cs="Times New Roman"/>
          <w:sz w:val="24"/>
          <w:szCs w:val="26"/>
        </w:rPr>
        <w:t xml:space="preserve"> Ghi ra file văn bản MAXSEQ.OUT số nguyên </w:t>
      </w:r>
      <w:r w:rsidRPr="00730B4B">
        <w:rPr>
          <w:rFonts w:ascii="Times New Roman" w:hAnsi="Times New Roman" w:cs="Times New Roman"/>
          <w:i/>
          <w:sz w:val="24"/>
          <w:szCs w:val="26"/>
        </w:rPr>
        <w:t>k</w:t>
      </w:r>
      <w:r w:rsidRPr="00730B4B">
        <w:rPr>
          <w:rFonts w:ascii="Times New Roman" w:hAnsi="Times New Roman" w:cs="Times New Roman"/>
          <w:sz w:val="24"/>
          <w:szCs w:val="26"/>
        </w:rPr>
        <w:t xml:space="preserve"> là độ dài của dãy con tìm được (qui ước: nếu không có dãy con nào thỏa mãn điều kiện đặt ra thì </w:t>
      </w:r>
      <w:r w:rsidRPr="00730B4B">
        <w:rPr>
          <w:rFonts w:ascii="Times New Roman" w:hAnsi="Times New Roman" w:cs="Times New Roman"/>
          <w:i/>
          <w:sz w:val="24"/>
          <w:szCs w:val="26"/>
        </w:rPr>
        <w:t>k</w:t>
      </w:r>
      <w:r w:rsidRPr="00730B4B">
        <w:rPr>
          <w:rFonts w:ascii="Times New Roman" w:hAnsi="Times New Roman" w:cs="Times New Roman"/>
          <w:sz w:val="24"/>
          <w:szCs w:val="26"/>
        </w:rPr>
        <w:t xml:space="preserve"> = -1)</w:t>
      </w:r>
    </w:p>
    <w:p w:rsidR="00730B4B" w:rsidRPr="00730B4B" w:rsidRDefault="00730B4B" w:rsidP="00730B4B">
      <w:pPr>
        <w:spacing w:after="0" w:line="288" w:lineRule="auto"/>
        <w:ind w:right="45"/>
        <w:jc w:val="both"/>
        <w:rPr>
          <w:rFonts w:ascii="Times New Roman" w:hAnsi="Times New Roman" w:cs="Times New Roman"/>
          <w:b/>
          <w:sz w:val="24"/>
          <w:szCs w:val="26"/>
        </w:rPr>
      </w:pPr>
      <w:r w:rsidRPr="00730B4B">
        <w:rPr>
          <w:rFonts w:ascii="Times New Roman" w:hAnsi="Times New Roman" w:cs="Times New Roman"/>
          <w:b/>
          <w:sz w:val="24"/>
          <w:szCs w:val="26"/>
        </w:rPr>
        <w:t>Ví dụ:</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2"/>
        <w:gridCol w:w="1828"/>
        <w:gridCol w:w="1042"/>
        <w:gridCol w:w="1677"/>
        <w:gridCol w:w="1828"/>
      </w:tblGrid>
      <w:tr w:rsidR="00730B4B" w:rsidRPr="00730B4B" w:rsidTr="001C4B5A">
        <w:trPr>
          <w:jc w:val="center"/>
        </w:trPr>
        <w:tc>
          <w:tcPr>
            <w:tcW w:w="1649"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MAXSEQ.INP</w:t>
            </w:r>
          </w:p>
        </w:tc>
        <w:tc>
          <w:tcPr>
            <w:tcW w:w="1822"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MAXSEQ.OUT</w:t>
            </w:r>
          </w:p>
        </w:tc>
        <w:tc>
          <w:tcPr>
            <w:tcW w:w="1042" w:type="dxa"/>
            <w:tcBorders>
              <w:left w:val="single" w:sz="4" w:space="0" w:color="auto"/>
              <w:right w:val="single" w:sz="4" w:space="0" w:color="auto"/>
            </w:tcBorders>
          </w:tcPr>
          <w:p w:rsidR="00730B4B" w:rsidRPr="00730B4B" w:rsidRDefault="00730B4B" w:rsidP="00730B4B">
            <w:pPr>
              <w:ind w:right="45"/>
              <w:jc w:val="both"/>
              <w:rPr>
                <w:sz w:val="24"/>
                <w:szCs w:val="26"/>
              </w:rPr>
            </w:pPr>
          </w:p>
        </w:tc>
        <w:tc>
          <w:tcPr>
            <w:tcW w:w="1507"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39"/>
              <w:jc w:val="both"/>
              <w:rPr>
                <w:sz w:val="24"/>
                <w:szCs w:val="26"/>
              </w:rPr>
            </w:pPr>
            <w:r w:rsidRPr="00730B4B">
              <w:rPr>
                <w:sz w:val="24"/>
                <w:szCs w:val="26"/>
              </w:rPr>
              <w:t>MAXSEQ.INP</w:t>
            </w:r>
          </w:p>
        </w:tc>
        <w:tc>
          <w:tcPr>
            <w:tcW w:w="1462"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MAXSEQ.OUT</w:t>
            </w:r>
          </w:p>
        </w:tc>
      </w:tr>
      <w:tr w:rsidR="00730B4B" w:rsidRPr="00730B4B" w:rsidTr="001C4B5A">
        <w:trPr>
          <w:jc w:val="center"/>
        </w:trPr>
        <w:tc>
          <w:tcPr>
            <w:tcW w:w="1649"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5 6</w:t>
            </w:r>
          </w:p>
          <w:p w:rsidR="00730B4B" w:rsidRPr="00730B4B" w:rsidRDefault="00730B4B" w:rsidP="00730B4B">
            <w:pPr>
              <w:ind w:right="45"/>
              <w:jc w:val="both"/>
              <w:rPr>
                <w:sz w:val="24"/>
                <w:szCs w:val="26"/>
              </w:rPr>
            </w:pPr>
            <w:r w:rsidRPr="00730B4B">
              <w:rPr>
                <w:sz w:val="24"/>
                <w:szCs w:val="26"/>
              </w:rPr>
              <w:t>-2</w:t>
            </w:r>
          </w:p>
          <w:p w:rsidR="00730B4B" w:rsidRPr="00730B4B" w:rsidRDefault="00730B4B" w:rsidP="00730B4B">
            <w:pPr>
              <w:ind w:right="45"/>
              <w:jc w:val="both"/>
              <w:rPr>
                <w:sz w:val="24"/>
                <w:szCs w:val="26"/>
              </w:rPr>
            </w:pPr>
            <w:r w:rsidRPr="00730B4B">
              <w:rPr>
                <w:sz w:val="24"/>
                <w:szCs w:val="26"/>
              </w:rPr>
              <w:t>3</w:t>
            </w:r>
          </w:p>
          <w:p w:rsidR="00730B4B" w:rsidRPr="00730B4B" w:rsidRDefault="00730B4B" w:rsidP="00730B4B">
            <w:pPr>
              <w:ind w:right="45"/>
              <w:jc w:val="both"/>
              <w:rPr>
                <w:sz w:val="24"/>
                <w:szCs w:val="26"/>
              </w:rPr>
            </w:pPr>
            <w:r w:rsidRPr="00730B4B">
              <w:rPr>
                <w:sz w:val="24"/>
                <w:szCs w:val="26"/>
              </w:rPr>
              <w:t>2</w:t>
            </w:r>
          </w:p>
          <w:p w:rsidR="00730B4B" w:rsidRPr="00730B4B" w:rsidRDefault="00730B4B" w:rsidP="00730B4B">
            <w:pPr>
              <w:ind w:right="45"/>
              <w:jc w:val="both"/>
              <w:rPr>
                <w:sz w:val="24"/>
                <w:szCs w:val="26"/>
              </w:rPr>
            </w:pPr>
            <w:r w:rsidRPr="00730B4B">
              <w:rPr>
                <w:sz w:val="24"/>
                <w:szCs w:val="26"/>
              </w:rPr>
              <w:t>-2</w:t>
            </w:r>
          </w:p>
          <w:p w:rsidR="00730B4B" w:rsidRPr="00730B4B" w:rsidRDefault="00730B4B" w:rsidP="00730B4B">
            <w:pPr>
              <w:ind w:right="45"/>
              <w:jc w:val="both"/>
              <w:rPr>
                <w:sz w:val="24"/>
                <w:szCs w:val="26"/>
              </w:rPr>
            </w:pPr>
            <w:r w:rsidRPr="00730B4B">
              <w:rPr>
                <w:sz w:val="24"/>
                <w:szCs w:val="26"/>
              </w:rPr>
              <w:t>3</w:t>
            </w:r>
          </w:p>
        </w:tc>
        <w:tc>
          <w:tcPr>
            <w:tcW w:w="1822"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4</w:t>
            </w:r>
          </w:p>
        </w:tc>
        <w:tc>
          <w:tcPr>
            <w:tcW w:w="1042" w:type="dxa"/>
            <w:tcBorders>
              <w:left w:val="single" w:sz="4" w:space="0" w:color="auto"/>
              <w:right w:val="single" w:sz="4" w:space="0" w:color="auto"/>
            </w:tcBorders>
          </w:tcPr>
          <w:p w:rsidR="00730B4B" w:rsidRPr="00730B4B" w:rsidRDefault="00730B4B" w:rsidP="00730B4B">
            <w:pPr>
              <w:ind w:right="45"/>
              <w:jc w:val="both"/>
              <w:rPr>
                <w:sz w:val="24"/>
                <w:szCs w:val="26"/>
              </w:rPr>
            </w:pPr>
          </w:p>
        </w:tc>
        <w:tc>
          <w:tcPr>
            <w:tcW w:w="1507"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4 9</w:t>
            </w:r>
          </w:p>
          <w:p w:rsidR="00730B4B" w:rsidRPr="00730B4B" w:rsidRDefault="00730B4B" w:rsidP="00730B4B">
            <w:pPr>
              <w:ind w:right="45"/>
              <w:jc w:val="both"/>
              <w:rPr>
                <w:sz w:val="24"/>
                <w:szCs w:val="26"/>
              </w:rPr>
            </w:pPr>
            <w:r w:rsidRPr="00730B4B">
              <w:rPr>
                <w:sz w:val="24"/>
                <w:szCs w:val="26"/>
              </w:rPr>
              <w:t>2</w:t>
            </w:r>
          </w:p>
          <w:p w:rsidR="00730B4B" w:rsidRPr="00730B4B" w:rsidRDefault="00730B4B" w:rsidP="00730B4B">
            <w:pPr>
              <w:ind w:right="45"/>
              <w:jc w:val="both"/>
              <w:rPr>
                <w:sz w:val="24"/>
                <w:szCs w:val="26"/>
              </w:rPr>
            </w:pPr>
            <w:r w:rsidRPr="00730B4B">
              <w:rPr>
                <w:sz w:val="24"/>
                <w:szCs w:val="26"/>
              </w:rPr>
              <w:t>3</w:t>
            </w:r>
          </w:p>
          <w:p w:rsidR="00730B4B" w:rsidRPr="00730B4B" w:rsidRDefault="00730B4B" w:rsidP="00730B4B">
            <w:pPr>
              <w:ind w:right="45"/>
              <w:jc w:val="both"/>
              <w:rPr>
                <w:sz w:val="24"/>
                <w:szCs w:val="26"/>
              </w:rPr>
            </w:pPr>
            <w:r w:rsidRPr="00730B4B">
              <w:rPr>
                <w:sz w:val="24"/>
                <w:szCs w:val="26"/>
              </w:rPr>
              <w:t>2</w:t>
            </w:r>
          </w:p>
          <w:p w:rsidR="00730B4B" w:rsidRPr="00730B4B" w:rsidRDefault="00730B4B" w:rsidP="00730B4B">
            <w:pPr>
              <w:ind w:right="45"/>
              <w:jc w:val="both"/>
              <w:rPr>
                <w:sz w:val="24"/>
                <w:szCs w:val="26"/>
              </w:rPr>
            </w:pPr>
            <w:r w:rsidRPr="00730B4B">
              <w:rPr>
                <w:sz w:val="24"/>
                <w:szCs w:val="26"/>
              </w:rPr>
              <w:t>-2</w:t>
            </w:r>
          </w:p>
        </w:tc>
        <w:tc>
          <w:tcPr>
            <w:tcW w:w="1462" w:type="dxa"/>
            <w:tcBorders>
              <w:top w:val="single" w:sz="4" w:space="0" w:color="auto"/>
              <w:left w:val="single" w:sz="4" w:space="0" w:color="auto"/>
              <w:bottom w:val="single" w:sz="4" w:space="0" w:color="auto"/>
              <w:right w:val="single" w:sz="4" w:space="0" w:color="auto"/>
            </w:tcBorders>
          </w:tcPr>
          <w:p w:rsidR="00730B4B" w:rsidRPr="00730B4B" w:rsidRDefault="00730B4B" w:rsidP="00730B4B">
            <w:pPr>
              <w:ind w:right="45"/>
              <w:jc w:val="both"/>
              <w:rPr>
                <w:sz w:val="24"/>
                <w:szCs w:val="26"/>
              </w:rPr>
            </w:pPr>
            <w:r w:rsidRPr="00730B4B">
              <w:rPr>
                <w:sz w:val="24"/>
                <w:szCs w:val="26"/>
              </w:rPr>
              <w:t>-1</w:t>
            </w:r>
          </w:p>
        </w:tc>
      </w:tr>
    </w:tbl>
    <w:p w:rsidR="00730B4B" w:rsidRDefault="00730B4B" w:rsidP="00730B4B">
      <w:pPr>
        <w:spacing w:before="240" w:after="0" w:line="288" w:lineRule="auto"/>
        <w:ind w:right="45"/>
        <w:jc w:val="both"/>
        <w:rPr>
          <w:rFonts w:ascii="Times New Roman" w:hAnsi="Times New Roman" w:cs="Times New Roman"/>
          <w:sz w:val="24"/>
          <w:szCs w:val="26"/>
        </w:rPr>
      </w:pPr>
      <w:r w:rsidRPr="00730B4B">
        <w:rPr>
          <w:rFonts w:ascii="Times New Roman" w:hAnsi="Times New Roman" w:cs="Times New Roman"/>
          <w:b/>
          <w:sz w:val="24"/>
          <w:szCs w:val="26"/>
        </w:rPr>
        <w:t>Giới hạn:</w:t>
      </w:r>
      <w:r w:rsidRPr="00730B4B">
        <w:rPr>
          <w:rFonts w:ascii="Times New Roman" w:hAnsi="Times New Roman" w:cs="Times New Roman"/>
          <w:sz w:val="24"/>
          <w:szCs w:val="26"/>
        </w:rPr>
        <w:t xml:space="preserve"> </w:t>
      </w:r>
      <w:r>
        <w:rPr>
          <w:rFonts w:ascii="Times New Roman" w:hAnsi="Times New Roman" w:cs="Times New Roman"/>
          <w:sz w:val="24"/>
          <w:szCs w:val="26"/>
        </w:rPr>
        <w:tab/>
      </w:r>
      <w:r w:rsidRPr="00730B4B">
        <w:rPr>
          <w:rFonts w:ascii="Times New Roman" w:hAnsi="Times New Roman" w:cs="Times New Roman"/>
          <w:sz w:val="24"/>
          <w:szCs w:val="26"/>
        </w:rPr>
        <w:t xml:space="preserve">Trong tất cả các test: 1 ≤ </w:t>
      </w:r>
      <w:r w:rsidRPr="00730B4B">
        <w:rPr>
          <w:rFonts w:ascii="Times New Roman" w:hAnsi="Times New Roman" w:cs="Times New Roman"/>
          <w:i/>
          <w:sz w:val="24"/>
          <w:szCs w:val="26"/>
        </w:rPr>
        <w:t>n</w:t>
      </w:r>
      <w:r w:rsidRPr="00730B4B">
        <w:rPr>
          <w:rFonts w:ascii="Times New Roman" w:hAnsi="Times New Roman" w:cs="Times New Roman"/>
          <w:sz w:val="24"/>
          <w:szCs w:val="26"/>
        </w:rPr>
        <w:t xml:space="preserve"> ≤ 20000;  | </w:t>
      </w:r>
      <w:r w:rsidRPr="00730B4B">
        <w:rPr>
          <w:rFonts w:ascii="Times New Roman" w:hAnsi="Times New Roman" w:cs="Times New Roman"/>
          <w:i/>
          <w:sz w:val="24"/>
          <w:szCs w:val="26"/>
        </w:rPr>
        <w:t>a</w:t>
      </w:r>
      <w:r w:rsidRPr="00730B4B">
        <w:rPr>
          <w:rFonts w:ascii="Times New Roman" w:hAnsi="Times New Roman" w:cs="Times New Roman"/>
          <w:i/>
          <w:sz w:val="24"/>
          <w:szCs w:val="26"/>
          <w:vertAlign w:val="subscript"/>
        </w:rPr>
        <w:t>i</w:t>
      </w:r>
      <w:r w:rsidRPr="00730B4B">
        <w:rPr>
          <w:rFonts w:ascii="Times New Roman" w:hAnsi="Times New Roman" w:cs="Times New Roman"/>
          <w:i/>
          <w:sz w:val="24"/>
          <w:szCs w:val="26"/>
        </w:rPr>
        <w:t xml:space="preserve"> </w:t>
      </w:r>
      <w:r w:rsidRPr="00730B4B">
        <w:rPr>
          <w:rFonts w:ascii="Times New Roman" w:hAnsi="Times New Roman" w:cs="Times New Roman"/>
          <w:sz w:val="24"/>
          <w:szCs w:val="26"/>
        </w:rPr>
        <w:t xml:space="preserve">| ≤ 20000;  | </w:t>
      </w:r>
      <w:r w:rsidRPr="00730B4B">
        <w:rPr>
          <w:rFonts w:ascii="Times New Roman" w:hAnsi="Times New Roman" w:cs="Times New Roman"/>
          <w:i/>
          <w:sz w:val="24"/>
          <w:szCs w:val="26"/>
        </w:rPr>
        <w:t xml:space="preserve">p </w:t>
      </w:r>
      <w:r w:rsidRPr="00730B4B">
        <w:rPr>
          <w:rFonts w:ascii="Times New Roman" w:hAnsi="Times New Roman" w:cs="Times New Roman"/>
          <w:sz w:val="24"/>
          <w:szCs w:val="26"/>
        </w:rPr>
        <w:t>| ≤ 10</w:t>
      </w:r>
      <w:r w:rsidRPr="00730B4B">
        <w:rPr>
          <w:rFonts w:ascii="Times New Roman" w:hAnsi="Times New Roman" w:cs="Times New Roman"/>
          <w:sz w:val="24"/>
          <w:szCs w:val="26"/>
          <w:vertAlign w:val="superscript"/>
        </w:rPr>
        <w:t>9</w:t>
      </w:r>
      <w:r w:rsidRPr="00730B4B">
        <w:rPr>
          <w:rFonts w:ascii="Times New Roman" w:hAnsi="Times New Roman" w:cs="Times New Roman"/>
          <w:sz w:val="24"/>
          <w:szCs w:val="26"/>
        </w:rPr>
        <w:t xml:space="preserve">. </w:t>
      </w:r>
    </w:p>
    <w:p w:rsidR="00730B4B" w:rsidRPr="00730B4B" w:rsidRDefault="00730B4B" w:rsidP="00730B4B">
      <w:pPr>
        <w:spacing w:after="0" w:line="288" w:lineRule="auto"/>
        <w:ind w:left="720" w:right="45" w:firstLine="720"/>
        <w:jc w:val="both"/>
        <w:rPr>
          <w:rFonts w:ascii="Times New Roman" w:hAnsi="Times New Roman" w:cs="Times New Roman"/>
          <w:sz w:val="24"/>
          <w:szCs w:val="26"/>
        </w:rPr>
      </w:pPr>
      <w:r w:rsidRPr="00730B4B">
        <w:rPr>
          <w:rFonts w:ascii="Times New Roman" w:hAnsi="Times New Roman" w:cs="Times New Roman"/>
          <w:sz w:val="24"/>
          <w:szCs w:val="26"/>
        </w:rPr>
        <w:t xml:space="preserve">Có 50% số lượng test với </w:t>
      </w:r>
      <w:r w:rsidRPr="00730B4B">
        <w:rPr>
          <w:rFonts w:ascii="Times New Roman" w:hAnsi="Times New Roman" w:cs="Times New Roman"/>
          <w:i/>
          <w:sz w:val="24"/>
          <w:szCs w:val="26"/>
        </w:rPr>
        <w:t>n</w:t>
      </w:r>
      <w:r w:rsidRPr="00730B4B">
        <w:rPr>
          <w:rFonts w:ascii="Times New Roman" w:hAnsi="Times New Roman" w:cs="Times New Roman"/>
          <w:sz w:val="24"/>
          <w:szCs w:val="26"/>
        </w:rPr>
        <w:t xml:space="preserve"> ≤ 1000.</w:t>
      </w:r>
    </w:p>
    <w:p w:rsidR="00DA5EEA" w:rsidRPr="00AC72FA" w:rsidRDefault="006F78D0" w:rsidP="00DA5EEA">
      <w:pPr>
        <w:pStyle w:val="Heading1"/>
        <w:rPr>
          <w:rFonts w:ascii="Times New Roman" w:hAnsi="Times New Roman"/>
          <w:i/>
          <w:color w:val="00B0F0"/>
          <w:sz w:val="18"/>
          <w:szCs w:val="18"/>
        </w:rPr>
      </w:pPr>
      <w:r>
        <w:t xml:space="preserve">Bài </w:t>
      </w:r>
      <w:r>
        <w:t>4</w:t>
      </w:r>
      <w:r>
        <w:t xml:space="preserve">. </w:t>
      </w:r>
      <w:bookmarkStart w:id="0" w:name="_Toc494451077"/>
      <w:bookmarkStart w:id="1" w:name="_Toc494451253"/>
      <w:r w:rsidR="00DA5EEA" w:rsidRPr="000E0CFB">
        <w:t>MỨC ĐỘ GIỐNG NHAU</w:t>
      </w:r>
      <w:bookmarkEnd w:id="0"/>
      <w:bookmarkEnd w:id="1"/>
    </w:p>
    <w:p w:rsidR="00DA5EEA" w:rsidRDefault="00DA5EEA" w:rsidP="00DA5EEA">
      <w:pPr>
        <w:rPr>
          <w:rFonts w:ascii="Times New Roman" w:hAnsi="Times New Roman" w:cs="Times New Roman"/>
          <w:color w:val="000000" w:themeColor="text1"/>
          <w:sz w:val="24"/>
          <w:szCs w:val="24"/>
        </w:rPr>
      </w:pPr>
      <w:r>
        <w:rPr>
          <w:noProof/>
          <w:color w:val="AEAAAA" w:themeColor="background2" w:themeShade="BF"/>
          <w:sz w:val="12"/>
          <w:szCs w:val="12"/>
          <w:lang w:eastAsia="en-GB"/>
        </w:rPr>
        <mc:AlternateContent>
          <mc:Choice Requires="wpg">
            <w:drawing>
              <wp:anchor distT="0" distB="0" distL="114300" distR="114300" simplePos="0" relativeHeight="251660288" behindDoc="0" locked="0" layoutInCell="1" allowOverlap="1" wp14:anchorId="3B470BFF" wp14:editId="2FA41014">
                <wp:simplePos x="0" y="0"/>
                <wp:positionH relativeFrom="column">
                  <wp:posOffset>4534281</wp:posOffset>
                </wp:positionH>
                <wp:positionV relativeFrom="paragraph">
                  <wp:posOffset>620497</wp:posOffset>
                </wp:positionV>
                <wp:extent cx="1665605" cy="973455"/>
                <wp:effectExtent l="0" t="0" r="0" b="0"/>
                <wp:wrapSquare wrapText="bothSides"/>
                <wp:docPr id="558" name="Group 558"/>
                <wp:cNvGraphicFramePr/>
                <a:graphic xmlns:a="http://schemas.openxmlformats.org/drawingml/2006/main">
                  <a:graphicData uri="http://schemas.microsoft.com/office/word/2010/wordprocessingGroup">
                    <wpg:wgp>
                      <wpg:cNvGrpSpPr/>
                      <wpg:grpSpPr>
                        <a:xfrm>
                          <a:off x="0" y="0"/>
                          <a:ext cx="1665605" cy="973455"/>
                          <a:chOff x="0" y="0"/>
                          <a:chExt cx="1665605" cy="973648"/>
                        </a:xfrm>
                      </wpg:grpSpPr>
                      <wps:wsp>
                        <wps:cNvPr id="561" name="Text Box 2"/>
                        <wps:cNvSpPr txBox="1">
                          <a:spLocks noChangeArrowheads="1"/>
                        </wps:cNvSpPr>
                        <wps:spPr bwMode="auto">
                          <a:xfrm>
                            <a:off x="0" y="0"/>
                            <a:ext cx="1665605" cy="313690"/>
                          </a:xfrm>
                          <a:prstGeom prst="rect">
                            <a:avLst/>
                          </a:prstGeom>
                          <a:noFill/>
                          <a:ln w="9525">
                            <a:noFill/>
                            <a:miter lim="800000"/>
                            <a:headEnd/>
                            <a:tailEnd/>
                          </a:ln>
                        </wps:spPr>
                        <wps:txbx>
                          <w:txbxContent>
                            <w:p w:rsidR="00DA5EEA" w:rsidRPr="00B577E0" w:rsidRDefault="00DA5EEA" w:rsidP="00DA5EEA">
                              <w:pPr>
                                <w:rPr>
                                  <w:rFonts w:ascii="Courier New" w:hAnsi="Courier New" w:cs="Courier New"/>
                                  <w:b/>
                                  <w:sz w:val="28"/>
                                  <w:szCs w:val="28"/>
                                </w:rPr>
                              </w:pP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C</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p>
                          </w:txbxContent>
                        </wps:txbx>
                        <wps:bodyPr rot="0" vert="horz" wrap="square" lIns="91440" tIns="45720" rIns="91440" bIns="45720" anchor="t" anchorCtr="0">
                          <a:noAutofit/>
                        </wps:bodyPr>
                      </wps:wsp>
                      <wps:wsp>
                        <wps:cNvPr id="562" name="Text Box 2"/>
                        <wps:cNvSpPr txBox="1">
                          <a:spLocks noChangeArrowheads="1"/>
                        </wps:cNvSpPr>
                        <wps:spPr bwMode="auto">
                          <a:xfrm>
                            <a:off x="258418" y="659958"/>
                            <a:ext cx="1176655" cy="313690"/>
                          </a:xfrm>
                          <a:prstGeom prst="rect">
                            <a:avLst/>
                          </a:prstGeom>
                          <a:noFill/>
                          <a:ln w="9525">
                            <a:noFill/>
                            <a:miter lim="800000"/>
                            <a:headEnd/>
                            <a:tailEnd/>
                          </a:ln>
                        </wps:spPr>
                        <wps:txbx>
                          <w:txbxContent>
                            <w:p w:rsidR="00DA5EEA" w:rsidRPr="00B577E0" w:rsidRDefault="00DA5EEA" w:rsidP="00DA5EEA">
                              <w:pPr>
                                <w:rPr>
                                  <w:rFonts w:ascii="Courier New" w:hAnsi="Courier New" w:cs="Courier New"/>
                                  <w:b/>
                                  <w:sz w:val="28"/>
                                  <w:szCs w:val="28"/>
                                </w:rPr>
                              </w:pP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C</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p>
                          </w:txbxContent>
                        </wps:txbx>
                        <wps:bodyPr rot="0" vert="horz" wrap="square" lIns="91440" tIns="45720" rIns="91440" bIns="45720" anchor="t" anchorCtr="0">
                          <a:noAutofit/>
                        </wps:bodyPr>
                      </wps:wsp>
                      <wps:wsp>
                        <wps:cNvPr id="563" name="Left Bracket 563"/>
                        <wps:cNvSpPr/>
                        <wps:spPr>
                          <a:xfrm rot="16200000">
                            <a:off x="188844" y="73549"/>
                            <a:ext cx="103975" cy="372911"/>
                          </a:xfrm>
                          <a:prstGeom prst="leftBracket">
                            <a:avLst>
                              <a:gd name="adj" fmla="val 0"/>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Left Bracket 564"/>
                        <wps:cNvSpPr/>
                        <wps:spPr>
                          <a:xfrm rot="16200000">
                            <a:off x="1282148" y="69574"/>
                            <a:ext cx="103975" cy="372911"/>
                          </a:xfrm>
                          <a:prstGeom prst="leftBracket">
                            <a:avLst>
                              <a:gd name="adj" fmla="val 0"/>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Left Bracket 565"/>
                        <wps:cNvSpPr/>
                        <wps:spPr>
                          <a:xfrm rot="16200000">
                            <a:off x="1053547" y="107343"/>
                            <a:ext cx="132770" cy="372911"/>
                          </a:xfrm>
                          <a:prstGeom prst="leftBracket">
                            <a:avLst>
                              <a:gd name="adj" fmla="val 0"/>
                            </a:avLst>
                          </a:prstGeom>
                          <a:noFill/>
                          <a:ln w="19050" cap="flat" cmpd="sng" algn="ctr">
                            <a:solidFill>
                              <a:srgbClr val="7030A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Left Bracket 566"/>
                        <wps:cNvSpPr/>
                        <wps:spPr>
                          <a:xfrm rot="16200000">
                            <a:off x="383651" y="93427"/>
                            <a:ext cx="155880" cy="372911"/>
                          </a:xfrm>
                          <a:prstGeom prst="leftBracket">
                            <a:avLst>
                              <a:gd name="adj" fmla="val 0"/>
                            </a:avLst>
                          </a:prstGeom>
                          <a:noFill/>
                          <a:ln w="1905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Left Bracket 567"/>
                        <wps:cNvSpPr/>
                        <wps:spPr>
                          <a:xfrm rot="5400000">
                            <a:off x="1049573" y="481054"/>
                            <a:ext cx="206844" cy="372745"/>
                          </a:xfrm>
                          <a:prstGeom prst="leftBracket">
                            <a:avLst>
                              <a:gd name="adj" fmla="val 0"/>
                            </a:avLst>
                          </a:prstGeom>
                          <a:noFill/>
                          <a:ln w="1905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Left Bracket 568"/>
                        <wps:cNvSpPr/>
                        <wps:spPr>
                          <a:xfrm rot="5400000">
                            <a:off x="600324" y="485030"/>
                            <a:ext cx="208998" cy="372745"/>
                          </a:xfrm>
                          <a:prstGeom prst="leftBracket">
                            <a:avLst>
                              <a:gd name="adj" fmla="val 0"/>
                            </a:avLst>
                          </a:prstGeom>
                          <a:noFill/>
                          <a:ln w="19050" cap="flat" cmpd="sng" algn="ctr">
                            <a:solidFill>
                              <a:srgbClr val="7030A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Left Bracket 569"/>
                        <wps:cNvSpPr/>
                        <wps:spPr>
                          <a:xfrm rot="5400000">
                            <a:off x="838863" y="520810"/>
                            <a:ext cx="138253" cy="372745"/>
                          </a:xfrm>
                          <a:prstGeom prst="leftBracket">
                            <a:avLst>
                              <a:gd name="adj" fmla="val 0"/>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Straight Arrow Connector 570"/>
                        <wps:cNvCnPr/>
                        <wps:spPr>
                          <a:xfrm>
                            <a:off x="238539" y="306125"/>
                            <a:ext cx="652145" cy="33020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1" name="Straight Arrow Connector 571"/>
                        <wps:cNvCnPr/>
                        <wps:spPr>
                          <a:xfrm flipH="1">
                            <a:off x="894522" y="306125"/>
                            <a:ext cx="447979" cy="310101"/>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2" name="Straight Arrow Connector 572"/>
                        <wps:cNvCnPr/>
                        <wps:spPr>
                          <a:xfrm>
                            <a:off x="516835" y="357809"/>
                            <a:ext cx="682238" cy="164712"/>
                          </a:xfrm>
                          <a:prstGeom prst="straightConnector1">
                            <a:avLst/>
                          </a:prstGeom>
                          <a:ln w="190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73" name="Straight Arrow Connector 573"/>
                        <wps:cNvCnPr/>
                        <wps:spPr>
                          <a:xfrm flipH="1">
                            <a:off x="826936" y="357809"/>
                            <a:ext cx="341906" cy="204164"/>
                          </a:xfrm>
                          <a:prstGeom prst="straightConnector1">
                            <a:avLst/>
                          </a:prstGeom>
                          <a:ln w="1905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470BFF" id="Group 558" o:spid="_x0000_s1026" style="position:absolute;margin-left:357.05pt;margin-top:48.85pt;width:131.15pt;height:76.65pt;z-index:251660288" coordsize="16656,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">
                <v:shapetype id="_x0000_t202" coordsize="21600,21600" o:spt="202" path="m,l,21600r21600,l21600,xe">
                  <v:stroke joinstyle="miter"/>
                  <v:path gradientshapeok="t" o:connecttype="rect"/>
                </v:shapetype>
                <v:shape id="Text Box 2" o:spid="_x0000_s1027" type="#_x0000_t202" style="position:absolute;width:16656;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zwsMA&#10;AADcAAAADwAAAGRycy9kb3ducmV2LnhtbESPQYvCMBSE74L/ITzBmyaKilajiCJ42mVdFbw9mmdb&#10;bF5KE23995uFhT0OM/MNs9q0thQvqn3hWMNoqEAQp84UnGk4fx8GcxA+IBssHZOGN3nYrLudFSbG&#10;NfxFr1PIRISwT1BDHkKVSOnTnCz6oauIo3d3tcUQZZ1JU2MT4baUY6Vm0mLBcSHHinY5pY/T02q4&#10;fNxv14n6zPZ2WjWuVZLtQmrd77XbJYhAbfgP/7WPRsN0N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zwsMAAADcAAAADwAAAAAAAAAAAAAAAACYAgAAZHJzL2Rv&#10;d25yZXYueG1sUEsFBgAAAAAEAAQA9QAAAIgDAAAAAA==&#10;" filled="f" stroked="f">
                  <v:textbox>
                    <w:txbxContent>
                      <w:p w:rsidR="00DA5EEA" w:rsidRPr="00B577E0" w:rsidRDefault="00DA5EEA" w:rsidP="00DA5EEA">
                        <w:pPr>
                          <w:rPr>
                            <w:rFonts w:ascii="Courier New" w:hAnsi="Courier New" w:cs="Courier New"/>
                            <w:b/>
                            <w:sz w:val="28"/>
                            <w:szCs w:val="28"/>
                          </w:rPr>
                        </w:pP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C</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p>
                    </w:txbxContent>
                  </v:textbox>
                </v:shape>
                <v:shape id="Text Box 2" o:spid="_x0000_s1028" type="#_x0000_t202" style="position:absolute;left:2584;top:6599;width:11766;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ttcQA&#10;AADcAAAADwAAAGRycy9kb3ducmV2LnhtbESPQWvCQBSE70L/w/IK3nS3YkKbukpRCp4qpq3g7ZF9&#10;JqHZtyG7TeK/7wpCj8PMfMOsNqNtRE+drx1reJorEMSFMzWXGr4+32fPIHxANtg4Jg1X8rBZP0xW&#10;mBk38JH6PJQiQthnqKEKoc2k9EVFFv3ctcTRu7jOYoiyK6XpcIhw28iFUqm0WHNcqLClbUXFT/5r&#10;NXx/XM6npTqUO5u0gxuVZPsitZ4+jm+vIAKN4T98b++NhiRd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bbXEAAAA3AAAAA8AAAAAAAAAAAAAAAAAmAIAAGRycy9k&#10;b3ducmV2LnhtbFBLBQYAAAAABAAEAPUAAACJAwAAAAA=&#10;" filled="f" stroked="f">
                  <v:textbox>
                    <w:txbxContent>
                      <w:p w:rsidR="00DA5EEA" w:rsidRPr="00B577E0" w:rsidRDefault="00DA5EEA" w:rsidP="00DA5EEA">
                        <w:pPr>
                          <w:rPr>
                            <w:rFonts w:ascii="Courier New" w:hAnsi="Courier New" w:cs="Courier New"/>
                            <w:b/>
                            <w:sz w:val="28"/>
                            <w:szCs w:val="28"/>
                          </w:rPr>
                        </w:pP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C</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A</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r>
                          <w:rPr>
                            <w:rFonts w:ascii="Courier New" w:hAnsi="Courier New" w:cs="Courier New"/>
                            <w:b/>
                            <w:color w:val="000000" w:themeColor="text1"/>
                            <w:sz w:val="28"/>
                            <w:szCs w:val="28"/>
                          </w:rPr>
                          <w:t xml:space="preserve"> </w:t>
                        </w:r>
                        <w:r w:rsidRPr="00B577E0">
                          <w:rPr>
                            <w:rFonts w:ascii="Courier New" w:hAnsi="Courier New" w:cs="Courier New"/>
                            <w:b/>
                            <w:color w:val="000000" w:themeColor="text1"/>
                            <w:sz w:val="28"/>
                            <w:szCs w:val="28"/>
                          </w:rPr>
                          <w:t>B</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63" o:spid="_x0000_s1029" type="#_x0000_t85" style="position:absolute;left:1888;top:735;width:1039;height:37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5vMIA&#10;AADcAAAADwAAAGRycy9kb3ducmV2LnhtbESPQYvCMBSE7wv7H8ITvK2pVotUo4i7gld1YT0+mmdb&#10;bF66TdT4740geBxm5htmvgymEVfqXG1ZwXCQgCAurK65VPB72HxNQTiPrLGxTAru5GC5+PyYY67t&#10;jXd03ftSRAi7HBVU3re5lK6oyKAb2JY4eifbGfRRdqXUHd4i3DRylCSZNFhzXKiwpXVFxXl/MQrG&#10;010awv3/cqI/TIvv43mzkj9K9XthNQPhKfh3+NXeagWTLI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rm8wgAAANwAAAAPAAAAAAAAAAAAAAAAAJgCAABkcnMvZG93&#10;bnJldi54bWxQSwUGAAAAAAQABAD1AAAAhwMAAAAA&#10;" adj="0" strokecolor="#00b0f0" strokeweight="1pt">
                  <v:stroke joinstyle="miter"/>
                </v:shape>
                <v:shape id="Left Bracket 564" o:spid="_x0000_s1030" type="#_x0000_t85" style="position:absolute;left:12821;top:695;width:1040;height:37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yMMA&#10;AADcAAAADwAAAGRycy9kb3ducmV2LnhtbESPW4vCMBSE34X9D+Es+Kbprhek2yjiKvjqBXYfD82x&#10;LW1OahM1/nsjCD4OM/MNky2CacSVOldZVvA1TEAQ51ZXXCg4HjaDGQjnkTU2lknBnRws5h+9DFNt&#10;b7yj694XIkLYpaig9L5NpXR5SQbd0LbE0TvZzqCPsiuk7vAW4aaR30kylQYrjgsltrQqKa/3F6Ng&#10;PNuNQrifLyf6w1H++19vlnKtVP8zLH9AeAr+HX61t1rBZDqG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hyMMAAADcAAAADwAAAAAAAAAAAAAAAACYAgAAZHJzL2Rv&#10;d25yZXYueG1sUEsFBgAAAAAEAAQA9QAAAIgDAAAAAA==&#10;" adj="0" strokecolor="#00b0f0" strokeweight="1pt">
                  <v:stroke joinstyle="miter"/>
                </v:shape>
                <v:shape id="Left Bracket 565" o:spid="_x0000_s1031" type="#_x0000_t85" style="position:absolute;left:10535;top:1073;width:1327;height:37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xUcQA&#10;AADcAAAADwAAAGRycy9kb3ducmV2LnhtbESPQWvCQBSE7wX/w/IEb3WjYChpNlJEMeBBTe39kX1N&#10;QrNvY3aN8d93C0KPw8x8w6Tr0bRioN41lhUs5hEI4tLqhisFl8/d6xsI55E1tpZJwYMcrLPJS4qJ&#10;tnc+01D4SgQIuwQV1N53iZSurMmgm9uOOHjftjfog+wrqXu8B7hp5TKKYmmw4bBQY0ebmsqf4mYU&#10;bKvtOY+bkzlcZBF1y/3xuv86KjWbjh/vIDyN/j/8bOdawSpewd+Zc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VHEAAAA3AAAAA8AAAAAAAAAAAAAAAAAmAIAAGRycy9k&#10;b3ducmV2LnhtbFBLBQYAAAAABAAEAPUAAACJAwAAAAA=&#10;" adj="0" strokecolor="#7030a0" strokeweight="1.5pt">
                  <v:stroke dashstyle="3 1" joinstyle="miter"/>
                </v:shape>
                <v:shape id="Left Bracket 566" o:spid="_x0000_s1032" type="#_x0000_t85" style="position:absolute;left:3836;top:934;width:1559;height:37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tucUA&#10;AADcAAAADwAAAGRycy9kb3ducmV2LnhtbESPX2vCMBTF34V9h3AHvs3EgaV0RhHZYOCDrJPRvd01&#10;17bY3JQmavXTL4Lg4+H8+XHmy8G24kS9bxxrmE4UCOLSmYYrDbvvj5cUhA/IBlvHpOFCHpaLp9Ec&#10;M+PO/EWnPFQijrDPUEMdQpdJ6cuaLPqJ64ijt3e9xRBlX0nT4zmO21a+KpVIiw1HQo0drWsqD/nR&#10;Rq6yx2srf1bbNP0rfvPNe1FIpfX4eVi9gQg0hEf43v40GmZJAr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1+25xQAAANwAAAAPAAAAAAAAAAAAAAAAAJgCAABkcnMv&#10;ZG93bnJldi54bWxQSwUGAAAAAAQABAD1AAAAigMAAAAA&#10;" adj="0" strokecolor="red" strokeweight="1.5pt">
                  <v:stroke dashstyle="1 1" joinstyle="miter"/>
                </v:shape>
                <v:shape id="Left Bracket 567" o:spid="_x0000_s1033" type="#_x0000_t85" style="position:absolute;left:10496;top:4810;width:2068;height:37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CLsUA&#10;AADcAAAADwAAAGRycy9kb3ducmV2LnhtbESP3WrCQBSE7wXfYTmCd7pp8aek2YgECkVEre0DnGZP&#10;k9Ds2ZDdJtGndwWhl8PMfMMkm8HUoqPWVZYVPM0jEMS51RUXCr4+32YvIJxH1lhbJgUXcrBJx6ME&#10;Y217/qDu7AsRIOxiVFB638RSurwkg25uG+Lg/djWoA+yLaRusQ9wU8vnKFpJgxWHhRIbykrKf89/&#10;RkG2G3p3uh77xf6gt9x9Zye3rpSaTobtKwhPg/8PP9rvWsFytYb7mXAE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4IuxQAAANwAAAAPAAAAAAAAAAAAAAAAAJgCAABkcnMv&#10;ZG93bnJldi54bWxQSwUGAAAAAAQABAD1AAAAigMAAAAA&#10;" adj="0" strokecolor="red" strokeweight="1.5pt">
                  <v:stroke dashstyle="1 1" joinstyle="miter"/>
                </v:shape>
                <v:shape id="Left Bracket 568" o:spid="_x0000_s1034" type="#_x0000_t85" style="position:absolute;left:6003;top:4850;width:2090;height:37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VncEA&#10;AADcAAAADwAAAGRycy9kb3ducmV2LnhtbERPTWvCQBC9F/wPywjemo01Bo1uRASh9FKikvOQHZOQ&#10;7GzIbjX+++6h0OPjfe8Pk+nFg0bXWlawjGIQxJXVLdcKbtfz+waE88gae8uk4EUODvnsbY+Ztk8u&#10;6HHxtQgh7DJU0Hg/ZFK6qiGDLrIDceDudjToAxxrqUd8hnDTy484TqXBlkNDgwOdGqq6y49RYG+r&#10;e1EW2JWnZL39Tr42ZYJOqcV8Ou5AeJr8v/jP/akVrNOwNpwJR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VZ3BAAAA3AAAAA8AAAAAAAAAAAAAAAAAmAIAAGRycy9kb3du&#10;cmV2LnhtbFBLBQYAAAAABAAEAPUAAACGAwAAAAA=&#10;" adj="0" strokecolor="#7030a0" strokeweight="1.5pt">
                  <v:stroke dashstyle="3 1" joinstyle="miter"/>
                </v:shape>
                <v:shape id="Left Bracket 569" o:spid="_x0000_s1035" type="#_x0000_t85" style="position:absolute;left:8388;top:5208;width:1383;height:37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8z8MA&#10;AADcAAAADwAAAGRycy9kb3ducmV2LnhtbESPQWvCQBSE74L/YXlCb7qx2KDRNdhCS6/aen9mn0lM&#10;9m3Mrkn677uC4HGYmW+YTTqYWnTUutKygvksAkGcWV1yruD353O6BOE8ssbaMin4IwfpdjzaYKJt&#10;z3vqDj4XAcIuQQWF900ipcsKMuhmtiEO3tm2Bn2QbS51i32Am1q+RlEsDZYcFgps6KOgrDrcjAK9&#10;ON3Ox+r6Hu3L1fFilnH2tUClXibDbg3C0+Cf4Uf7Wyt4i1dwPx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K8z8MAAADcAAAADwAAAAAAAAAAAAAAAACYAgAAZHJzL2Rv&#10;d25yZXYueG1sUEsFBgAAAAAEAAQA9QAAAIgDAAAAAA==&#10;" adj="0" strokecolor="#00b0f0" strokeweight="1pt">
                  <v:stroke joinstyle="miter"/>
                </v:shape>
                <v:shapetype id="_x0000_t32" coordsize="21600,21600" o:spt="32" o:oned="t" path="m,l21600,21600e" filled="f">
                  <v:path arrowok="t" fillok="f" o:connecttype="none"/>
                  <o:lock v:ext="edit" shapetype="t"/>
                </v:shapetype>
                <v:shape id="Straight Arrow Connector 570" o:spid="_x0000_s1036" type="#_x0000_t32" style="position:absolute;left:2385;top:3061;width:6521;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WFr8AAADcAAAADwAAAGRycy9kb3ducmV2LnhtbERPy4rCMBTdC/5DuMLsNFXwQTUtIohu&#10;BO3MwuUluX1gc1OaqJ2/nywGXB7Oe5cPthUv6n3jWMF8loAg1s40XCn4+T5ONyB8QDbYOiYFv+Qh&#10;z8ajHabGvflGryJUIoawT1FBHUKXSul1TRb9zHXEkStdbzFE2FfS9PiO4baViyRZSYsNx4YaOzrU&#10;pB/F0ypYFd6dyuOltYurLnhT6vtw0Up9TYb9FkSgIXzE/+6zUbBcx/nxTDwCM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FWFr8AAADcAAAADwAAAAAAAAAAAAAAAACh&#10;AgAAZHJzL2Rvd25yZXYueG1sUEsFBgAAAAAEAAQA+QAAAI0DAAAAAA==&#10;" strokecolor="#00b0f0" strokeweight="1pt">
                  <v:stroke endarrow="block" joinstyle="miter"/>
                </v:shape>
                <v:shape id="Straight Arrow Connector 571" o:spid="_x0000_s1037" type="#_x0000_t32" style="position:absolute;left:8945;top:3061;width:4480;height:3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MFcgAAADcAAAADwAAAGRycy9kb3ducmV2LnhtbESPzWsCMRTE70L/h/AKvRRN/KjK1ijF&#10;IlboxY+Dx9fNc3ft5mXZRN361xuh4HGYmd8wk1ljS3Gm2heONXQ7CgRx6kzBmYbddtEeg/AB2WDp&#10;mDT8kYfZ9Kk1wcS4C6/pvAmZiBD2CWrIQ6gSKX2ak0XfcRVx9A6uthiirDNparxEuC1lT6mhtFhw&#10;XMixonlO6e/mZDUU2fazv3xdyd1B9a8/x++Buh73Wr88Nx/vIAI14RH+b38ZDW+jLtzPxCMgp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djMFcgAAADcAAAADwAAAAAA&#10;AAAAAAAAAAChAgAAZHJzL2Rvd25yZXYueG1sUEsFBgAAAAAEAAQA+QAAAJYDAAAAAA==&#10;" strokecolor="#00b0f0" strokeweight="1pt">
                  <v:stroke endarrow="block" joinstyle="miter"/>
                </v:shape>
                <v:shape id="Straight Arrow Connector 572" o:spid="_x0000_s1038" type="#_x0000_t32" style="position:absolute;left:5168;top:3578;width:6822;height:1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ATFsQAAADcAAAADwAAAGRycy9kb3ducmV2LnhtbESPzWrDMBCE74W+g9hAbo1sh9TFiRLS&#10;QiH0lD96XqyNZWKtXEuNnLevCoUeh5n5hlltRtuJGw2+dawgn2UgiGunW24UnE/vTy8gfEDW2Dkm&#10;BXfysFk/Pqyw0i7ygW7H0IgEYV+hAhNCX0npa0MW/cz1xMm7uMFiSHJopB4wJrjtZJFlz9Jiy2nB&#10;YE9vhurr8dsq2OexPS30Vyxe55/bQ2li/lHulZpOxu0SRKAx/If/2jutYFEW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BMWxAAAANwAAAAPAAAAAAAAAAAA&#10;AAAAAKECAABkcnMvZG93bnJldi54bWxQSwUGAAAAAAQABAD5AAAAkgMAAAAA&#10;" strokecolor="red" strokeweight="1.5pt">
                  <v:stroke dashstyle="1 1" endarrow="block" joinstyle="miter"/>
                </v:shape>
                <v:shape id="Straight Arrow Connector 573" o:spid="_x0000_s1039" type="#_x0000_t32" style="position:absolute;left:8269;top:3578;width:3419;height:20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XVcYAAADcAAAADwAAAGRycy9kb3ducmV2LnhtbESP3WrCQBSE7wt9h+UUetdstLQpqauI&#10;oFgoFH8qvTxkj9lo9mzIrhr79K4geDnMzDfMYNTZWhyp9ZVjBb0kBUFcOF1xqWC9mr58gPABWWPt&#10;mBScycNo+PgwwFy7Ey/ouAyliBD2OSowITS5lL4wZNEnriGO3ta1FkOUbSl1i6cIt7Xsp+m7tFhx&#10;XDDY0MRQsV8erILd35fJfsbf576nbLb7xc1/yhulnp+68SeIQF24h2/tuVbwlr3C9Uw8AnJ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YV1XGAAAA3AAAAA8AAAAAAAAA&#10;AAAAAAAAoQIAAGRycy9kb3ducmV2LnhtbFBLBQYAAAAABAAEAPkAAACUAwAAAAA=&#10;" strokecolor="#7030a0" strokeweight="1.5pt">
                  <v:stroke dashstyle="3 1" endarrow="block" joinstyle="miter"/>
                </v:shape>
                <w10:wrap type="square"/>
              </v:group>
            </w:pict>
          </mc:Fallback>
        </mc:AlternateContent>
      </w:r>
      <w:r w:rsidRPr="009457EB">
        <w:rPr>
          <w:rFonts w:ascii="Times New Roman" w:hAnsi="Times New Roman" w:cs="Times New Roman"/>
          <w:color w:val="000000" w:themeColor="text1"/>
          <w:sz w:val="24"/>
          <w:szCs w:val="24"/>
        </w:rPr>
        <w:t xml:space="preserve">Một quần thể sinh vật ngoài hành tinh </w:t>
      </w:r>
      <w:r>
        <w:rPr>
          <w:rFonts w:ascii="Times New Roman" w:hAnsi="Times New Roman" w:cs="Times New Roman"/>
          <w:color w:val="000000" w:themeColor="text1"/>
          <w:sz w:val="24"/>
          <w:szCs w:val="24"/>
        </w:rPr>
        <w:t>có g</w:t>
      </w:r>
      <w:r w:rsidR="00987D89">
        <w:rPr>
          <w:rFonts w:ascii="Times New Roman" w:hAnsi="Times New Roman" w:cs="Times New Roman"/>
          <w:color w:val="000000" w:themeColor="text1"/>
          <w:sz w:val="24"/>
          <w:szCs w:val="24"/>
        </w:rPr>
        <w:t>e</w:t>
      </w:r>
      <w:bookmarkStart w:id="2" w:name="_GoBack"/>
      <w:bookmarkEnd w:id="2"/>
      <w:r>
        <w:rPr>
          <w:rFonts w:ascii="Times New Roman" w:hAnsi="Times New Roman" w:cs="Times New Roman"/>
          <w:color w:val="000000" w:themeColor="text1"/>
          <w:sz w:val="24"/>
          <w:szCs w:val="24"/>
        </w:rPr>
        <w:t xml:space="preserve">n tạo thành từ 26 cơ sở ký hiệu từ </w:t>
      </w:r>
      <w:r w:rsidRPr="000E0CFB">
        <w:rPr>
          <w:rFonts w:ascii="Courier New" w:hAnsi="Courier New" w:cs="Courier New"/>
          <w:b/>
          <w:i/>
          <w:color w:val="000000" w:themeColor="text1"/>
          <w:sz w:val="24"/>
          <w:szCs w:val="24"/>
        </w:rPr>
        <w:t>A</w:t>
      </w:r>
      <w:r>
        <w:rPr>
          <w:rFonts w:ascii="Times New Roman" w:hAnsi="Times New Roman" w:cs="Times New Roman"/>
          <w:color w:val="000000" w:themeColor="text1"/>
          <w:sz w:val="24"/>
          <w:szCs w:val="24"/>
        </w:rPr>
        <w:t xml:space="preserve"> tới </w:t>
      </w:r>
      <w:r w:rsidRPr="000E0CFB">
        <w:rPr>
          <w:rFonts w:ascii="Courier New" w:hAnsi="Courier New" w:cs="Courier New"/>
          <w:b/>
          <w:i/>
          <w:color w:val="000000" w:themeColor="text1"/>
          <w:sz w:val="24"/>
          <w:szCs w:val="24"/>
        </w:rPr>
        <w:t>Z</w:t>
      </w:r>
      <w:r>
        <w:rPr>
          <w:rFonts w:ascii="Times New Roman" w:hAnsi="Times New Roman" w:cs="Times New Roman"/>
          <w:color w:val="000000" w:themeColor="text1"/>
          <w:sz w:val="24"/>
          <w:szCs w:val="24"/>
        </w:rPr>
        <w:t>. Mỗi gene là một xâu ký tự các chữ cái la tinh hoa. Hai cá thể khác nhau có gene khác nhau. Mức độ giống nhau của 2 gene sẽ xác định độ huyết thống của chúng.</w:t>
      </w:r>
    </w:p>
    <w:p w:rsidR="00DA5EEA" w:rsidRDefault="00DA5EEA" w:rsidP="00DA5EE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Độ giống nhau của gene thứ nhất với gene thứ 2 là số lượng cặp 2 cơ sở liên tiếp nhau trong gene thứ nhất đồng thời là cặp 2 cơ sở liên tiếp nhau trong gene thứ hai.</w:t>
      </w:r>
    </w:p>
    <w:p w:rsidR="00DA5EEA" w:rsidRDefault="00DA5EEA" w:rsidP="00DA5EE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Ví dụ, gene thứ nhất là </w:t>
      </w:r>
      <w:r w:rsidRPr="000E0CFB">
        <w:rPr>
          <w:rFonts w:ascii="Courier New" w:hAnsi="Courier New" w:cs="Courier New"/>
          <w:b/>
          <w:i/>
          <w:color w:val="000000" w:themeColor="text1"/>
          <w:sz w:val="24"/>
          <w:szCs w:val="24"/>
        </w:rPr>
        <w:t>ABBACAB</w:t>
      </w:r>
      <w:r>
        <w:rPr>
          <w:rFonts w:ascii="Times New Roman" w:hAnsi="Times New Roman" w:cs="Times New Roman"/>
          <w:color w:val="000000" w:themeColor="text1"/>
          <w:sz w:val="24"/>
          <w:szCs w:val="24"/>
        </w:rPr>
        <w:t xml:space="preserve">, gene thứ 2 là </w:t>
      </w:r>
      <w:r w:rsidRPr="000E0CFB">
        <w:rPr>
          <w:rFonts w:ascii="Courier New" w:hAnsi="Courier New" w:cs="Courier New"/>
          <w:b/>
          <w:i/>
          <w:color w:val="000000" w:themeColor="text1"/>
          <w:sz w:val="24"/>
          <w:szCs w:val="24"/>
        </w:rPr>
        <w:t>BCABB</w:t>
      </w:r>
      <w:r>
        <w:rPr>
          <w:rFonts w:ascii="Times New Roman" w:hAnsi="Times New Roman" w:cs="Times New Roman"/>
          <w:color w:val="000000" w:themeColor="text1"/>
          <w:sz w:val="24"/>
          <w:szCs w:val="24"/>
        </w:rPr>
        <w:t xml:space="preserve"> thì mức độ giống nhau là 4.</w:t>
      </w:r>
    </w:p>
    <w:p w:rsidR="00DA5EEA" w:rsidRDefault="00DA5EEA" w:rsidP="00DA5EE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 hai genes. Hãy xác định mức độ giống nhau của gene thứ nhất với gene thứ 2.</w:t>
      </w:r>
    </w:p>
    <w:p w:rsidR="00DA5EEA" w:rsidRDefault="00DA5EEA" w:rsidP="00DA5EEA">
      <w:pPr>
        <w:rPr>
          <w:rFonts w:ascii="Times New Roman" w:hAnsi="Times New Roman" w:cs="Times New Roman"/>
          <w:color w:val="000000" w:themeColor="text1"/>
          <w:sz w:val="24"/>
          <w:szCs w:val="24"/>
        </w:rPr>
      </w:pPr>
      <w:r w:rsidRPr="000E0CFB">
        <w:rPr>
          <w:rFonts w:ascii="Times New Roman" w:hAnsi="Times New Roman" w:cs="Times New Roman"/>
          <w:b/>
          <w:i/>
          <w:sz w:val="24"/>
          <w:szCs w:val="24"/>
        </w:rPr>
        <w:lastRenderedPageBreak/>
        <w:t>Dữ liệu:</w:t>
      </w:r>
      <w:r>
        <w:rPr>
          <w:rFonts w:ascii="Times New Roman" w:hAnsi="Times New Roman" w:cs="Times New Roman"/>
          <w:color w:val="000000" w:themeColor="text1"/>
          <w:sz w:val="24"/>
          <w:szCs w:val="24"/>
        </w:rPr>
        <w:t xml:space="preserve"> Vào từ file văn bản </w:t>
      </w:r>
      <w:r w:rsidRPr="009457EB">
        <w:rPr>
          <w:rFonts w:ascii="Times New Roman" w:hAnsi="Times New Roman" w:cs="Times New Roman"/>
          <w:sz w:val="24"/>
          <w:szCs w:val="24"/>
        </w:rPr>
        <w:t>SAMENESS</w:t>
      </w:r>
      <w:r>
        <w:rPr>
          <w:rFonts w:ascii="Times New Roman" w:hAnsi="Times New Roman" w:cs="Times New Roman"/>
          <w:color w:val="000000" w:themeColor="text1"/>
          <w:sz w:val="24"/>
          <w:szCs w:val="24"/>
        </w:rPr>
        <w:t>.INP bao gồm 2 dòng chứa 2 xâu khác rỗng xác định gene thứ nhất và gene thứ 2, mỗi xâu chỉ chứa các ký tự chữ cái in hoa và có độ dài không quá 10</w:t>
      </w:r>
      <w:r w:rsidRPr="00906FE7">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w:t>
      </w:r>
    </w:p>
    <w:p w:rsidR="00DA5EEA" w:rsidRDefault="00DA5EEA" w:rsidP="00DA5EEA">
      <w:pPr>
        <w:rPr>
          <w:rFonts w:ascii="Times New Roman" w:hAnsi="Times New Roman" w:cs="Times New Roman"/>
          <w:color w:val="000000" w:themeColor="text1"/>
          <w:sz w:val="24"/>
          <w:szCs w:val="24"/>
        </w:rPr>
      </w:pPr>
      <w:r w:rsidRPr="000E0CFB">
        <w:rPr>
          <w:rFonts w:ascii="Times New Roman" w:hAnsi="Times New Roman" w:cs="Times New Roman"/>
          <w:b/>
          <w:i/>
          <w:sz w:val="24"/>
          <w:szCs w:val="24"/>
        </w:rPr>
        <w:t>Kết quả:</w:t>
      </w:r>
      <w:r>
        <w:rPr>
          <w:rFonts w:ascii="Times New Roman" w:hAnsi="Times New Roman" w:cs="Times New Roman"/>
          <w:color w:val="000000" w:themeColor="text1"/>
          <w:sz w:val="24"/>
          <w:szCs w:val="24"/>
        </w:rPr>
        <w:t xml:space="preserve"> Đưa ra file văn bản </w:t>
      </w:r>
      <w:r w:rsidRPr="009457EB">
        <w:rPr>
          <w:rFonts w:ascii="Times New Roman" w:hAnsi="Times New Roman" w:cs="Times New Roman"/>
          <w:sz w:val="24"/>
          <w:szCs w:val="24"/>
        </w:rPr>
        <w:t>SAMENESS</w:t>
      </w:r>
      <w:r>
        <w:rPr>
          <w:rFonts w:ascii="Times New Roman" w:hAnsi="Times New Roman" w:cs="Times New Roman"/>
          <w:color w:val="000000" w:themeColor="text1"/>
          <w:sz w:val="24"/>
          <w:szCs w:val="24"/>
        </w:rPr>
        <w:t>.OUT một số nguyên – mức độ giống nhau của 2 genes.</w:t>
      </w:r>
    </w:p>
    <w:p w:rsidR="00DA5EEA" w:rsidRPr="007A749D" w:rsidRDefault="00DA5EEA" w:rsidP="00DA5EEA">
      <w:pPr>
        <w:spacing w:after="0" w:line="240" w:lineRule="auto"/>
        <w:jc w:val="both"/>
        <w:rPr>
          <w:rFonts w:ascii="Times New Roman" w:hAnsi="Times New Roman" w:cs="Times New Roman"/>
          <w:b/>
          <w:i/>
          <w:color w:val="000000" w:themeColor="text1"/>
          <w:sz w:val="24"/>
          <w:szCs w:val="24"/>
        </w:rPr>
      </w:pPr>
      <w:r w:rsidRPr="007A749D">
        <w:rPr>
          <w:rFonts w:ascii="Times New Roman" w:hAnsi="Times New Roman" w:cs="Times New Roman"/>
          <w:b/>
          <w:i/>
          <w:sz w:val="24"/>
          <w:szCs w:val="24"/>
        </w:rPr>
        <w:t>Ví dụ:</w:t>
      </w:r>
      <w:r w:rsidRPr="007A749D">
        <w:rPr>
          <w:rFonts w:ascii="Times New Roman" w:hAnsi="Times New Roman" w:cs="Times New Roman"/>
          <w:b/>
          <w:i/>
          <w:color w:val="000000" w:themeColor="text1"/>
          <w:sz w:val="24"/>
          <w:szCs w:val="24"/>
        </w:rPr>
        <w:t xml:space="preserve"> </w:t>
      </w:r>
    </w:p>
    <w:tbl>
      <w:tblPr>
        <w:tblW w:w="0" w:type="auto"/>
        <w:tblInd w:w="2065" w:type="dxa"/>
        <w:tblLook w:val="04A0" w:firstRow="1" w:lastRow="0" w:firstColumn="1" w:lastColumn="0" w:noHBand="0" w:noVBand="1"/>
      </w:tblPr>
      <w:tblGrid>
        <w:gridCol w:w="1917"/>
        <w:gridCol w:w="2070"/>
      </w:tblGrid>
      <w:tr w:rsidR="00DA5EEA" w:rsidRPr="007A749D" w:rsidTr="00DA5EEA">
        <w:tc>
          <w:tcPr>
            <w:tcW w:w="1917" w:type="dxa"/>
            <w:tcBorders>
              <w:top w:val="single" w:sz="4" w:space="0" w:color="auto"/>
              <w:left w:val="single" w:sz="4" w:space="0" w:color="auto"/>
              <w:bottom w:val="single" w:sz="4" w:space="0" w:color="auto"/>
              <w:right w:val="single" w:sz="4" w:space="0" w:color="auto"/>
            </w:tcBorders>
            <w:shd w:val="clear" w:color="auto" w:fill="auto"/>
          </w:tcPr>
          <w:p w:rsidR="00DA5EEA" w:rsidRPr="007A749D" w:rsidRDefault="00DA5EEA" w:rsidP="001C4B5A">
            <w:pPr>
              <w:spacing w:after="0"/>
              <w:jc w:val="center"/>
              <w:rPr>
                <w:rFonts w:ascii="Times New Roman" w:hAnsi="Times New Roman" w:cs="Times New Roman"/>
                <w:sz w:val="24"/>
                <w:szCs w:val="24"/>
              </w:rPr>
            </w:pPr>
            <w:r w:rsidRPr="009457EB">
              <w:rPr>
                <w:rFonts w:ascii="Times New Roman" w:hAnsi="Times New Roman" w:cs="Times New Roman"/>
                <w:sz w:val="24"/>
                <w:szCs w:val="24"/>
              </w:rPr>
              <w:t>SAMENESS</w:t>
            </w:r>
            <w:r w:rsidRPr="007A749D">
              <w:rPr>
                <w:rFonts w:ascii="Times New Roman" w:hAnsi="Times New Roman" w:cs="Times New Roman"/>
                <w:sz w:val="24"/>
                <w:szCs w:val="24"/>
              </w:rPr>
              <w:t>.INP</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5EEA" w:rsidRPr="007A749D" w:rsidRDefault="00DA5EEA" w:rsidP="001C4B5A">
            <w:pPr>
              <w:spacing w:after="0"/>
              <w:jc w:val="center"/>
              <w:rPr>
                <w:rFonts w:ascii="Times New Roman" w:hAnsi="Times New Roman" w:cs="Times New Roman"/>
                <w:sz w:val="24"/>
                <w:szCs w:val="24"/>
              </w:rPr>
            </w:pPr>
            <w:r w:rsidRPr="009457EB">
              <w:rPr>
                <w:rFonts w:ascii="Times New Roman" w:hAnsi="Times New Roman" w:cs="Times New Roman"/>
                <w:sz w:val="24"/>
                <w:szCs w:val="24"/>
              </w:rPr>
              <w:t>SAMENESS</w:t>
            </w:r>
            <w:r w:rsidRPr="007A749D">
              <w:rPr>
                <w:rFonts w:ascii="Times New Roman" w:hAnsi="Times New Roman" w:cs="Times New Roman"/>
                <w:sz w:val="24"/>
                <w:szCs w:val="24"/>
              </w:rPr>
              <w:t>.OUT</w:t>
            </w:r>
          </w:p>
        </w:tc>
      </w:tr>
      <w:tr w:rsidR="00DA5EEA" w:rsidRPr="00DA5EEA" w:rsidTr="00DA5EEA">
        <w:trPr>
          <w:trHeight w:val="338"/>
        </w:trPr>
        <w:tc>
          <w:tcPr>
            <w:tcW w:w="1917" w:type="dxa"/>
            <w:tcBorders>
              <w:top w:val="single" w:sz="4" w:space="0" w:color="auto"/>
              <w:left w:val="single" w:sz="4" w:space="0" w:color="auto"/>
              <w:bottom w:val="single" w:sz="4" w:space="0" w:color="auto"/>
              <w:right w:val="single" w:sz="4" w:space="0" w:color="auto"/>
            </w:tcBorders>
            <w:shd w:val="clear" w:color="auto" w:fill="auto"/>
          </w:tcPr>
          <w:p w:rsidR="00DA5EEA" w:rsidRPr="00DA5EEA" w:rsidRDefault="00DA5EEA" w:rsidP="001C4B5A">
            <w:pPr>
              <w:autoSpaceDE w:val="0"/>
              <w:autoSpaceDN w:val="0"/>
              <w:adjustRightInd w:val="0"/>
              <w:spacing w:after="0"/>
              <w:rPr>
                <w:rFonts w:ascii="Courier New" w:hAnsi="Courier New" w:cs="Courier New"/>
                <w:color w:val="000000"/>
                <w:sz w:val="24"/>
                <w:szCs w:val="24"/>
              </w:rPr>
            </w:pPr>
            <w:r w:rsidRPr="00DA5EEA">
              <w:rPr>
                <w:rFonts w:ascii="Courier New" w:hAnsi="Courier New" w:cs="Courier New"/>
                <w:color w:val="000000" w:themeColor="text1"/>
                <w:sz w:val="24"/>
                <w:szCs w:val="24"/>
              </w:rPr>
              <w:t>ABBACAB</w:t>
            </w:r>
            <w:r w:rsidRPr="00DA5EEA">
              <w:rPr>
                <w:rFonts w:ascii="Courier New" w:hAnsi="Courier New" w:cs="Courier New"/>
                <w:color w:val="000000"/>
                <w:sz w:val="24"/>
                <w:szCs w:val="24"/>
              </w:rPr>
              <w:t xml:space="preserve"> </w:t>
            </w:r>
          </w:p>
          <w:p w:rsidR="00DA5EEA" w:rsidRPr="00DA5EEA" w:rsidRDefault="00DA5EEA" w:rsidP="001C4B5A">
            <w:pPr>
              <w:autoSpaceDE w:val="0"/>
              <w:autoSpaceDN w:val="0"/>
              <w:adjustRightInd w:val="0"/>
              <w:spacing w:after="0"/>
              <w:rPr>
                <w:rFonts w:ascii="Courier New" w:hAnsi="Courier New" w:cs="Courier New"/>
                <w:color w:val="000000"/>
                <w:sz w:val="24"/>
                <w:szCs w:val="24"/>
              </w:rPr>
            </w:pPr>
            <w:r w:rsidRPr="00DA5EEA">
              <w:rPr>
                <w:rFonts w:ascii="Courier New" w:hAnsi="Courier New" w:cs="Courier New"/>
                <w:color w:val="000000" w:themeColor="text1"/>
                <w:sz w:val="24"/>
                <w:szCs w:val="24"/>
              </w:rPr>
              <w:t>BCABB</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5EEA" w:rsidRPr="00DA5EEA" w:rsidRDefault="00DA5EEA" w:rsidP="001C4B5A">
            <w:pPr>
              <w:spacing w:after="0"/>
              <w:rPr>
                <w:rFonts w:ascii="Courier New" w:hAnsi="Courier New" w:cs="Courier New"/>
                <w:sz w:val="24"/>
                <w:szCs w:val="24"/>
              </w:rPr>
            </w:pPr>
            <w:r w:rsidRPr="00DA5EEA">
              <w:rPr>
                <w:rFonts w:ascii="Courier New" w:hAnsi="Courier New" w:cs="Courier New"/>
                <w:sz w:val="24"/>
                <w:szCs w:val="24"/>
              </w:rPr>
              <w:t>4</w:t>
            </w:r>
          </w:p>
        </w:tc>
      </w:tr>
    </w:tbl>
    <w:p w:rsidR="006F78D0" w:rsidRPr="00730B4B" w:rsidRDefault="00DA5EEA" w:rsidP="006F78D0">
      <w:pPr>
        <w:pStyle w:val="Heading1"/>
      </w:pPr>
      <w:r>
        <w:t xml:space="preserve">Bài 5. </w:t>
      </w:r>
      <w:r w:rsidR="006F78D0" w:rsidRPr="00730B4B">
        <w:t>Rút gọn dãy số</w:t>
      </w:r>
    </w:p>
    <w:p w:rsidR="006F78D0" w:rsidRPr="00730B4B" w:rsidRDefault="006F78D0" w:rsidP="006F78D0">
      <w:pPr>
        <w:spacing w:after="0"/>
        <w:jc w:val="both"/>
        <w:rPr>
          <w:rFonts w:ascii="Times New Roman" w:hAnsi="Times New Roman" w:cs="Times New Roman"/>
          <w:sz w:val="24"/>
          <w:szCs w:val="26"/>
        </w:rPr>
      </w:pPr>
      <w:r w:rsidRPr="00730B4B">
        <w:rPr>
          <w:rFonts w:ascii="Times New Roman" w:hAnsi="Times New Roman" w:cs="Times New Roman"/>
          <w:sz w:val="24"/>
          <w:szCs w:val="26"/>
        </w:rPr>
        <w:t>Cho một dãy số a</w:t>
      </w:r>
      <w:r w:rsidRPr="00730B4B">
        <w:rPr>
          <w:rFonts w:ascii="Times New Roman" w:hAnsi="Times New Roman" w:cs="Times New Roman"/>
          <w:sz w:val="24"/>
          <w:szCs w:val="26"/>
          <w:vertAlign w:val="subscript"/>
        </w:rPr>
        <w:t>1</w:t>
      </w:r>
      <w:r w:rsidRPr="00730B4B">
        <w:rPr>
          <w:rFonts w:ascii="Times New Roman" w:hAnsi="Times New Roman" w:cs="Times New Roman"/>
          <w:sz w:val="24"/>
          <w:szCs w:val="26"/>
        </w:rPr>
        <w:t>, …, a</w:t>
      </w:r>
      <w:r w:rsidRPr="00730B4B">
        <w:rPr>
          <w:rFonts w:ascii="Times New Roman" w:hAnsi="Times New Roman" w:cs="Times New Roman"/>
          <w:sz w:val="24"/>
          <w:szCs w:val="26"/>
          <w:vertAlign w:val="subscript"/>
        </w:rPr>
        <w:t>n</w:t>
      </w:r>
      <w:r w:rsidRPr="00730B4B">
        <w:rPr>
          <w:rFonts w:ascii="Times New Roman" w:hAnsi="Times New Roman" w:cs="Times New Roman"/>
          <w:sz w:val="24"/>
          <w:szCs w:val="26"/>
        </w:rPr>
        <w:t>. Chúng ta cần thao tác dãy này sử dụng các phép toán reduce(i), thay phần tử a</w:t>
      </w:r>
      <w:r w:rsidRPr="00730B4B">
        <w:rPr>
          <w:rFonts w:ascii="Times New Roman" w:hAnsi="Times New Roman" w:cs="Times New Roman"/>
          <w:sz w:val="24"/>
          <w:szCs w:val="26"/>
          <w:vertAlign w:val="subscript"/>
        </w:rPr>
        <w:t>i</w:t>
      </w:r>
      <w:r w:rsidRPr="00730B4B">
        <w:rPr>
          <w:rFonts w:ascii="Times New Roman" w:hAnsi="Times New Roman" w:cs="Times New Roman"/>
          <w:sz w:val="24"/>
          <w:szCs w:val="26"/>
        </w:rPr>
        <w:t xml:space="preserve"> và a</w:t>
      </w:r>
      <w:r w:rsidRPr="00730B4B">
        <w:rPr>
          <w:rFonts w:ascii="Times New Roman" w:hAnsi="Times New Roman" w:cs="Times New Roman"/>
          <w:sz w:val="24"/>
          <w:szCs w:val="26"/>
          <w:vertAlign w:val="subscript"/>
        </w:rPr>
        <w:t xml:space="preserve">i+1 </w:t>
      </w:r>
      <w:r w:rsidRPr="00730B4B">
        <w:rPr>
          <w:rFonts w:ascii="Times New Roman" w:hAnsi="Times New Roman" w:cs="Times New Roman"/>
          <w:sz w:val="24"/>
          <w:szCs w:val="26"/>
        </w:rPr>
        <w:t>bằng max(a</w:t>
      </w:r>
      <w:r w:rsidRPr="00730B4B">
        <w:rPr>
          <w:rFonts w:ascii="Times New Roman" w:hAnsi="Times New Roman" w:cs="Times New Roman"/>
          <w:sz w:val="24"/>
          <w:szCs w:val="26"/>
          <w:vertAlign w:val="subscript"/>
        </w:rPr>
        <w:t>i</w:t>
      </w:r>
      <w:r w:rsidRPr="00730B4B">
        <w:rPr>
          <w:rFonts w:ascii="Times New Roman" w:hAnsi="Times New Roman" w:cs="Times New Roman"/>
          <w:sz w:val="24"/>
          <w:szCs w:val="26"/>
        </w:rPr>
        <w:t xml:space="preserve">, </w:t>
      </w:r>
      <w:r w:rsidRPr="00730B4B">
        <w:rPr>
          <w:rFonts w:ascii="Times New Roman" w:hAnsi="Times New Roman" w:cs="Times New Roman"/>
          <w:sz w:val="24"/>
          <w:szCs w:val="26"/>
          <w:vertAlign w:val="subscript"/>
        </w:rPr>
        <w:t>ai+1</w:t>
      </w:r>
      <w:r w:rsidRPr="00730B4B">
        <w:rPr>
          <w:rFonts w:ascii="Times New Roman" w:hAnsi="Times New Roman" w:cs="Times New Roman"/>
          <w:sz w:val="24"/>
          <w:szCs w:val="26"/>
        </w:rPr>
        <w:t>). Chi phí của thao tác đó bằng max(a</w:t>
      </w:r>
      <w:r w:rsidRPr="00730B4B">
        <w:rPr>
          <w:rFonts w:ascii="Times New Roman" w:hAnsi="Times New Roman" w:cs="Times New Roman"/>
          <w:sz w:val="24"/>
          <w:szCs w:val="26"/>
          <w:vertAlign w:val="subscript"/>
        </w:rPr>
        <w:t>i</w:t>
      </w:r>
      <w:r w:rsidRPr="00730B4B">
        <w:rPr>
          <w:rFonts w:ascii="Times New Roman" w:hAnsi="Times New Roman" w:cs="Times New Roman"/>
          <w:sz w:val="24"/>
          <w:szCs w:val="26"/>
        </w:rPr>
        <w:t>, a</w:t>
      </w:r>
      <w:r w:rsidRPr="00730B4B">
        <w:rPr>
          <w:rFonts w:ascii="Times New Roman" w:hAnsi="Times New Roman" w:cs="Times New Roman"/>
          <w:sz w:val="24"/>
          <w:szCs w:val="26"/>
          <w:vertAlign w:val="subscript"/>
        </w:rPr>
        <w:t>i+1</w:t>
      </w:r>
      <w:r w:rsidRPr="00730B4B">
        <w:rPr>
          <w:rFonts w:ascii="Times New Roman" w:hAnsi="Times New Roman" w:cs="Times New Roman"/>
          <w:sz w:val="24"/>
          <w:szCs w:val="26"/>
        </w:rPr>
        <w:t xml:space="preserve">). Kết quả sẽ được một dãy có độ dài nhỏ hơn. Thực hiện n-1 thao tác này sẽ được dãy có độ dài bằng 1. </w:t>
      </w:r>
    </w:p>
    <w:p w:rsidR="006F78D0" w:rsidRPr="00730B4B" w:rsidRDefault="006F78D0" w:rsidP="006F78D0">
      <w:pPr>
        <w:spacing w:after="0"/>
        <w:jc w:val="both"/>
        <w:rPr>
          <w:rFonts w:ascii="Times New Roman" w:hAnsi="Times New Roman" w:cs="Times New Roman"/>
          <w:sz w:val="24"/>
          <w:szCs w:val="26"/>
        </w:rPr>
      </w:pPr>
      <w:r w:rsidRPr="00730B4B">
        <w:rPr>
          <w:rFonts w:ascii="Times New Roman" w:hAnsi="Times New Roman" w:cs="Times New Roman"/>
          <w:sz w:val="24"/>
          <w:szCs w:val="26"/>
        </w:rPr>
        <w:t>Nhiệm vụ của bạn là thực hiện n-1 thao tác để rút gọn dãy số về 1 phần tử với tổng chi phí nhỏ nhất.</w:t>
      </w:r>
    </w:p>
    <w:p w:rsidR="006F78D0" w:rsidRPr="00730B4B" w:rsidRDefault="006F78D0" w:rsidP="006F78D0">
      <w:pPr>
        <w:spacing w:after="0"/>
        <w:rPr>
          <w:rFonts w:ascii="Times New Roman" w:hAnsi="Times New Roman" w:cs="Times New Roman"/>
          <w:sz w:val="24"/>
          <w:szCs w:val="26"/>
        </w:rPr>
      </w:pPr>
      <w:r w:rsidRPr="00730B4B">
        <w:rPr>
          <w:rFonts w:ascii="Times New Roman" w:hAnsi="Times New Roman" w:cs="Times New Roman"/>
          <w:b/>
          <w:sz w:val="24"/>
          <w:szCs w:val="26"/>
        </w:rPr>
        <w:t>Dữ liệu:</w:t>
      </w:r>
      <w:r w:rsidRPr="00730B4B">
        <w:rPr>
          <w:rFonts w:ascii="Times New Roman" w:hAnsi="Times New Roman" w:cs="Times New Roman"/>
          <w:sz w:val="24"/>
          <w:szCs w:val="26"/>
        </w:rPr>
        <w:t xml:space="preserve"> vào từ tệp sequence.inp</w:t>
      </w:r>
    </w:p>
    <w:p w:rsidR="006F78D0" w:rsidRPr="00730B4B" w:rsidRDefault="006F78D0" w:rsidP="006F78D0">
      <w:pPr>
        <w:numPr>
          <w:ilvl w:val="0"/>
          <w:numId w:val="2"/>
        </w:numPr>
        <w:spacing w:after="0" w:line="276" w:lineRule="auto"/>
        <w:rPr>
          <w:rFonts w:ascii="Times New Roman" w:hAnsi="Times New Roman" w:cs="Times New Roman"/>
          <w:sz w:val="24"/>
          <w:szCs w:val="26"/>
        </w:rPr>
      </w:pPr>
      <w:r w:rsidRPr="00730B4B">
        <w:rPr>
          <w:rFonts w:ascii="Times New Roman" w:hAnsi="Times New Roman" w:cs="Times New Roman"/>
          <w:sz w:val="24"/>
          <w:szCs w:val="26"/>
        </w:rPr>
        <w:t>Dòng đầu chứa số n là số phần tử của dãy số ( 1 ≤ n ≤ 1,000,000)</w:t>
      </w:r>
    </w:p>
    <w:p w:rsidR="006F78D0" w:rsidRPr="00730B4B" w:rsidRDefault="006F78D0" w:rsidP="006F78D0">
      <w:pPr>
        <w:numPr>
          <w:ilvl w:val="0"/>
          <w:numId w:val="2"/>
        </w:numPr>
        <w:spacing w:after="0" w:line="276" w:lineRule="auto"/>
        <w:rPr>
          <w:rFonts w:ascii="Times New Roman" w:hAnsi="Times New Roman" w:cs="Times New Roman"/>
          <w:sz w:val="24"/>
          <w:szCs w:val="26"/>
        </w:rPr>
      </w:pPr>
      <w:r w:rsidRPr="00730B4B">
        <w:rPr>
          <w:rFonts w:ascii="Times New Roman" w:hAnsi="Times New Roman" w:cs="Times New Roman"/>
          <w:sz w:val="24"/>
          <w:szCs w:val="26"/>
        </w:rPr>
        <w:t>n dòng tiếp theo dòng thứ i+1 ghi số ai (0 ≤ a</w:t>
      </w:r>
      <w:r w:rsidRPr="00730B4B">
        <w:rPr>
          <w:rFonts w:ascii="Times New Roman" w:hAnsi="Times New Roman" w:cs="Times New Roman"/>
          <w:sz w:val="24"/>
          <w:szCs w:val="26"/>
          <w:vertAlign w:val="subscript"/>
        </w:rPr>
        <w:t>i</w:t>
      </w:r>
      <w:r w:rsidRPr="00730B4B">
        <w:rPr>
          <w:rFonts w:ascii="Times New Roman" w:hAnsi="Times New Roman" w:cs="Times New Roman"/>
          <w:sz w:val="24"/>
          <w:szCs w:val="26"/>
        </w:rPr>
        <w:t xml:space="preserve"> ≤ 1,000,000,000)</w:t>
      </w:r>
    </w:p>
    <w:p w:rsidR="006F78D0" w:rsidRDefault="006F78D0" w:rsidP="006F78D0">
      <w:pPr>
        <w:spacing w:after="0"/>
        <w:rPr>
          <w:rFonts w:ascii="Times New Roman" w:hAnsi="Times New Roman" w:cs="Times New Roman"/>
          <w:sz w:val="24"/>
          <w:szCs w:val="26"/>
        </w:rPr>
      </w:pPr>
      <w:r w:rsidRPr="00730B4B">
        <w:rPr>
          <w:rFonts w:ascii="Times New Roman" w:hAnsi="Times New Roman" w:cs="Times New Roman"/>
          <w:b/>
          <w:sz w:val="24"/>
          <w:szCs w:val="26"/>
        </w:rPr>
        <w:t>Kết quả:</w:t>
      </w:r>
      <w:r w:rsidRPr="00730B4B">
        <w:rPr>
          <w:rFonts w:ascii="Times New Roman" w:hAnsi="Times New Roman" w:cs="Times New Roman"/>
          <w:sz w:val="24"/>
          <w:szCs w:val="26"/>
        </w:rPr>
        <w:t xml:space="preserve"> ghi ra tệp sequence.out một số duy nhất là tổng chi phí thấp nhất</w:t>
      </w:r>
    </w:p>
    <w:p w:rsidR="00DA5EEA" w:rsidRPr="00DA5EEA" w:rsidRDefault="00DA5EEA" w:rsidP="006F78D0">
      <w:pPr>
        <w:spacing w:after="0"/>
        <w:rPr>
          <w:rFonts w:ascii="Times New Roman" w:hAnsi="Times New Roman" w:cs="Times New Roman"/>
          <w:b/>
          <w:sz w:val="24"/>
          <w:szCs w:val="26"/>
        </w:rPr>
      </w:pPr>
      <w:r>
        <w:rPr>
          <w:rFonts w:ascii="Times New Roman" w:hAnsi="Times New Roman" w:cs="Times New Roman"/>
          <w:b/>
          <w:sz w:val="24"/>
          <w:szCs w:val="26"/>
        </w:rPr>
        <w:t>Ví dụ:</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3960"/>
      </w:tblGrid>
      <w:tr w:rsidR="006F78D0" w:rsidRPr="00730B4B" w:rsidTr="001C4B5A">
        <w:tc>
          <w:tcPr>
            <w:tcW w:w="3780" w:type="dxa"/>
          </w:tcPr>
          <w:p w:rsidR="006F78D0" w:rsidRPr="00730B4B" w:rsidRDefault="006F78D0" w:rsidP="001C4B5A">
            <w:pPr>
              <w:spacing w:after="0"/>
              <w:jc w:val="center"/>
              <w:rPr>
                <w:rFonts w:ascii="Times New Roman" w:hAnsi="Times New Roman" w:cs="Times New Roman"/>
                <w:caps/>
                <w:sz w:val="24"/>
                <w:szCs w:val="26"/>
              </w:rPr>
            </w:pPr>
            <w:r w:rsidRPr="00730B4B">
              <w:rPr>
                <w:rFonts w:ascii="Times New Roman" w:hAnsi="Times New Roman" w:cs="Times New Roman"/>
                <w:caps/>
                <w:sz w:val="24"/>
                <w:szCs w:val="26"/>
              </w:rPr>
              <w:t>Sequence.inp</w:t>
            </w:r>
          </w:p>
        </w:tc>
        <w:tc>
          <w:tcPr>
            <w:tcW w:w="3960" w:type="dxa"/>
          </w:tcPr>
          <w:p w:rsidR="006F78D0" w:rsidRPr="00730B4B" w:rsidRDefault="006F78D0" w:rsidP="001C4B5A">
            <w:pPr>
              <w:spacing w:after="0"/>
              <w:jc w:val="center"/>
              <w:rPr>
                <w:rFonts w:ascii="Times New Roman" w:hAnsi="Times New Roman" w:cs="Times New Roman"/>
                <w:caps/>
                <w:sz w:val="24"/>
                <w:szCs w:val="26"/>
              </w:rPr>
            </w:pPr>
            <w:r w:rsidRPr="00730B4B">
              <w:rPr>
                <w:rFonts w:ascii="Times New Roman" w:hAnsi="Times New Roman" w:cs="Times New Roman"/>
                <w:caps/>
                <w:sz w:val="24"/>
                <w:szCs w:val="26"/>
              </w:rPr>
              <w:t>Sequence.out</w:t>
            </w:r>
          </w:p>
        </w:tc>
      </w:tr>
      <w:tr w:rsidR="006F78D0" w:rsidRPr="00730B4B" w:rsidTr="001C4B5A">
        <w:tc>
          <w:tcPr>
            <w:tcW w:w="3780" w:type="dxa"/>
          </w:tcPr>
          <w:p w:rsidR="006F78D0" w:rsidRPr="00730B4B" w:rsidRDefault="006F78D0" w:rsidP="001C4B5A">
            <w:pPr>
              <w:autoSpaceDE w:val="0"/>
              <w:autoSpaceDN w:val="0"/>
              <w:adjustRightInd w:val="0"/>
              <w:spacing w:after="0" w:line="240" w:lineRule="auto"/>
              <w:rPr>
                <w:rFonts w:ascii="Times New Roman" w:hAnsi="Times New Roman" w:cs="Times New Roman"/>
                <w:sz w:val="24"/>
                <w:szCs w:val="26"/>
              </w:rPr>
            </w:pPr>
            <w:r w:rsidRPr="00730B4B">
              <w:rPr>
                <w:rFonts w:ascii="Times New Roman" w:hAnsi="Times New Roman" w:cs="Times New Roman"/>
                <w:sz w:val="24"/>
                <w:szCs w:val="26"/>
              </w:rPr>
              <w:t>3</w:t>
            </w:r>
          </w:p>
          <w:p w:rsidR="006F78D0" w:rsidRPr="00730B4B" w:rsidRDefault="006F78D0" w:rsidP="001C4B5A">
            <w:pPr>
              <w:autoSpaceDE w:val="0"/>
              <w:autoSpaceDN w:val="0"/>
              <w:adjustRightInd w:val="0"/>
              <w:spacing w:after="0" w:line="240" w:lineRule="auto"/>
              <w:rPr>
                <w:rFonts w:ascii="Times New Roman" w:hAnsi="Times New Roman" w:cs="Times New Roman"/>
                <w:sz w:val="24"/>
                <w:szCs w:val="26"/>
              </w:rPr>
            </w:pPr>
            <w:r w:rsidRPr="00730B4B">
              <w:rPr>
                <w:rFonts w:ascii="Times New Roman" w:hAnsi="Times New Roman" w:cs="Times New Roman"/>
                <w:sz w:val="24"/>
                <w:szCs w:val="26"/>
              </w:rPr>
              <w:t>1</w:t>
            </w:r>
          </w:p>
          <w:p w:rsidR="006F78D0" w:rsidRPr="00730B4B" w:rsidRDefault="006F78D0" w:rsidP="001C4B5A">
            <w:pPr>
              <w:autoSpaceDE w:val="0"/>
              <w:autoSpaceDN w:val="0"/>
              <w:adjustRightInd w:val="0"/>
              <w:spacing w:after="0" w:line="240" w:lineRule="auto"/>
              <w:rPr>
                <w:rFonts w:ascii="Times New Roman" w:hAnsi="Times New Roman" w:cs="Times New Roman"/>
                <w:sz w:val="24"/>
                <w:szCs w:val="26"/>
              </w:rPr>
            </w:pPr>
            <w:r w:rsidRPr="00730B4B">
              <w:rPr>
                <w:rFonts w:ascii="Times New Roman" w:hAnsi="Times New Roman" w:cs="Times New Roman"/>
                <w:sz w:val="24"/>
                <w:szCs w:val="26"/>
              </w:rPr>
              <w:t>2</w:t>
            </w:r>
          </w:p>
          <w:p w:rsidR="006F78D0" w:rsidRPr="00730B4B" w:rsidRDefault="006F78D0" w:rsidP="001C4B5A">
            <w:pPr>
              <w:spacing w:after="0"/>
              <w:rPr>
                <w:rFonts w:ascii="Times New Roman" w:hAnsi="Times New Roman" w:cs="Times New Roman"/>
                <w:sz w:val="24"/>
                <w:szCs w:val="26"/>
              </w:rPr>
            </w:pPr>
            <w:r w:rsidRPr="00730B4B">
              <w:rPr>
                <w:rFonts w:ascii="Times New Roman" w:hAnsi="Times New Roman" w:cs="Times New Roman"/>
                <w:sz w:val="24"/>
                <w:szCs w:val="26"/>
              </w:rPr>
              <w:t>3</w:t>
            </w:r>
          </w:p>
        </w:tc>
        <w:tc>
          <w:tcPr>
            <w:tcW w:w="3960" w:type="dxa"/>
          </w:tcPr>
          <w:p w:rsidR="006F78D0" w:rsidRPr="00730B4B" w:rsidRDefault="006F78D0" w:rsidP="001C4B5A">
            <w:pPr>
              <w:spacing w:after="0"/>
              <w:rPr>
                <w:rFonts w:ascii="Times New Roman" w:hAnsi="Times New Roman" w:cs="Times New Roman"/>
                <w:sz w:val="24"/>
                <w:szCs w:val="26"/>
              </w:rPr>
            </w:pPr>
            <w:r w:rsidRPr="00730B4B">
              <w:rPr>
                <w:rFonts w:ascii="Times New Roman" w:hAnsi="Times New Roman" w:cs="Times New Roman"/>
                <w:sz w:val="24"/>
                <w:szCs w:val="26"/>
              </w:rPr>
              <w:t>5</w:t>
            </w:r>
          </w:p>
        </w:tc>
      </w:tr>
    </w:tbl>
    <w:p w:rsidR="006F78D0" w:rsidRPr="00730B4B" w:rsidRDefault="006F78D0" w:rsidP="006F78D0">
      <w:pPr>
        <w:spacing w:after="0"/>
        <w:rPr>
          <w:rFonts w:ascii="Times New Roman" w:hAnsi="Times New Roman" w:cs="Times New Roman"/>
          <w:b/>
          <w:sz w:val="24"/>
          <w:szCs w:val="26"/>
        </w:rPr>
      </w:pPr>
      <w:r w:rsidRPr="00730B4B">
        <w:rPr>
          <w:rFonts w:ascii="Times New Roman" w:hAnsi="Times New Roman" w:cs="Times New Roman"/>
          <w:b/>
          <w:sz w:val="24"/>
          <w:szCs w:val="26"/>
        </w:rPr>
        <w:t>Giới hạn:</w:t>
      </w:r>
    </w:p>
    <w:p w:rsidR="006F78D0" w:rsidRPr="00730B4B" w:rsidRDefault="006F78D0" w:rsidP="006F78D0">
      <w:pPr>
        <w:pStyle w:val="ListParagraph"/>
        <w:numPr>
          <w:ilvl w:val="0"/>
          <w:numId w:val="3"/>
        </w:numPr>
        <w:autoSpaceDE w:val="0"/>
        <w:autoSpaceDN w:val="0"/>
        <w:adjustRightInd w:val="0"/>
        <w:spacing w:after="0" w:line="240" w:lineRule="auto"/>
        <w:rPr>
          <w:rFonts w:ascii="Times New Roman" w:hAnsi="Times New Roman" w:cs="Times New Roman"/>
          <w:sz w:val="24"/>
          <w:szCs w:val="26"/>
        </w:rPr>
      </w:pPr>
      <w:r w:rsidRPr="00730B4B">
        <w:rPr>
          <w:rFonts w:ascii="Times New Roman" w:hAnsi="Times New Roman" w:cs="Times New Roman"/>
          <w:sz w:val="24"/>
          <w:szCs w:val="26"/>
        </w:rPr>
        <w:t>30% số test có n ≤ 500.</w:t>
      </w:r>
    </w:p>
    <w:p w:rsidR="006F78D0" w:rsidRPr="00730B4B" w:rsidRDefault="006F78D0" w:rsidP="006F78D0">
      <w:pPr>
        <w:pStyle w:val="ListParagraph"/>
        <w:numPr>
          <w:ilvl w:val="0"/>
          <w:numId w:val="3"/>
        </w:numPr>
        <w:spacing w:after="0"/>
        <w:rPr>
          <w:rFonts w:ascii="Times New Roman" w:hAnsi="Times New Roman" w:cs="Times New Roman"/>
          <w:sz w:val="24"/>
          <w:szCs w:val="26"/>
        </w:rPr>
      </w:pPr>
      <w:r w:rsidRPr="00730B4B">
        <w:rPr>
          <w:rFonts w:ascii="Times New Roman" w:hAnsi="Times New Roman" w:cs="Times New Roman"/>
          <w:sz w:val="24"/>
          <w:szCs w:val="26"/>
        </w:rPr>
        <w:t>50% số test có n ≤ 20000.</w:t>
      </w:r>
    </w:p>
    <w:sectPr w:rsidR="006F78D0" w:rsidRPr="00730B4B" w:rsidSect="006F78D0">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C19"/>
    <w:multiLevelType w:val="hybridMultilevel"/>
    <w:tmpl w:val="B302F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D01AD"/>
    <w:multiLevelType w:val="hybridMultilevel"/>
    <w:tmpl w:val="0F00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5F81"/>
    <w:multiLevelType w:val="hybridMultilevel"/>
    <w:tmpl w:val="4ADAF4AE"/>
    <w:lvl w:ilvl="0" w:tplc="74F683C0">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2A2B72D6"/>
    <w:multiLevelType w:val="hybridMultilevel"/>
    <w:tmpl w:val="AC70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B65EB"/>
    <w:multiLevelType w:val="hybridMultilevel"/>
    <w:tmpl w:val="231E8B96"/>
    <w:lvl w:ilvl="0" w:tplc="2B4C5D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C497F"/>
    <w:multiLevelType w:val="hybridMultilevel"/>
    <w:tmpl w:val="937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02271"/>
    <w:multiLevelType w:val="hybridMultilevel"/>
    <w:tmpl w:val="25E8B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40"/>
    <w:rsid w:val="000F112C"/>
    <w:rsid w:val="00280D1C"/>
    <w:rsid w:val="00546FD2"/>
    <w:rsid w:val="0062186A"/>
    <w:rsid w:val="006F78D0"/>
    <w:rsid w:val="00730B4B"/>
    <w:rsid w:val="00987D89"/>
    <w:rsid w:val="00CE3149"/>
    <w:rsid w:val="00D44240"/>
    <w:rsid w:val="00DA468E"/>
    <w:rsid w:val="00DA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CAAFD-B764-4FD2-9A3B-CB478C36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4240"/>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240"/>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D44240"/>
    <w:pPr>
      <w:ind w:left="720"/>
      <w:contextualSpacing/>
    </w:pPr>
  </w:style>
  <w:style w:type="table" w:styleId="TableGrid">
    <w:name w:val="Table Grid"/>
    <w:basedOn w:val="TableNormal"/>
    <w:uiPriority w:val="59"/>
    <w:rsid w:val="00730B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2022-11-22T14:55:00Z</dcterms:created>
  <dcterms:modified xsi:type="dcterms:W3CDTF">2022-11-22T15:58:00Z</dcterms:modified>
</cp:coreProperties>
</file>