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86D" w:rsidRPr="00F81047" w:rsidRDefault="00B5186D" w:rsidP="00B5186D">
      <w:pPr>
        <w:ind w:firstLine="567"/>
        <w:rPr>
          <w:sz w:val="24"/>
          <w:szCs w:val="24"/>
        </w:rPr>
      </w:pPr>
      <w:r>
        <w:rPr>
          <w:sz w:val="24"/>
          <w:szCs w:val="24"/>
        </w:rPr>
        <w:t>Sau rất nhiề</w:t>
      </w:r>
      <w:r>
        <w:rPr>
          <w:sz w:val="24"/>
          <w:szCs w:val="24"/>
        </w:rPr>
        <w:t>Hoàng hậu vừa hạ sinh công chúa, nhà vua rất vui mừng. Sa</w:t>
      </w:r>
      <w:r>
        <w:rPr>
          <w:sz w:val="24"/>
          <w:szCs w:val="24"/>
        </w:rPr>
        <w:t xml:space="preserve">u </w:t>
      </w:r>
      <w:r>
        <w:rPr>
          <w:sz w:val="24"/>
          <w:szCs w:val="24"/>
        </w:rPr>
        <w:t xml:space="preserve">nhiều </w:t>
      </w:r>
      <w:r>
        <w:rPr>
          <w:sz w:val="24"/>
          <w:szCs w:val="24"/>
        </w:rPr>
        <w:t>ngày chọn lựa, nhà vua chọn ra được 3 cái tên ưng nhất.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Nhưng để chọn ra được một cái tên lại vô cùng khó khăn vì nhà vua không muốn bỏ đi một cái tên nào cả, mà cũng không muốn tên </w:t>
      </w:r>
      <w:r>
        <w:rPr>
          <w:sz w:val="24"/>
          <w:szCs w:val="24"/>
        </w:rPr>
        <w:t>công chúa</w:t>
      </w:r>
      <w:r>
        <w:rPr>
          <w:sz w:val="24"/>
          <w:szCs w:val="24"/>
        </w:rPr>
        <w:t xml:space="preserve"> lại quá dài. Bạn hãy giúp đỡ nhà vua!</w:t>
      </w:r>
    </w:p>
    <w:p w:rsidR="00B5186D" w:rsidRPr="00BB75D1" w:rsidRDefault="00B5186D" w:rsidP="00B5186D">
      <w:pPr>
        <w:spacing w:after="0"/>
        <w:rPr>
          <w:rFonts w:eastAsiaTheme="minorEastAsia"/>
          <w:sz w:val="24"/>
          <w:szCs w:val="24"/>
        </w:rPr>
      </w:pPr>
      <w:r w:rsidRPr="00F81047">
        <w:rPr>
          <w:i/>
          <w:sz w:val="24"/>
          <w:szCs w:val="24"/>
        </w:rPr>
        <w:t>Yêu cầu: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Cho 3 cái tên</w:t>
      </w:r>
      <w:r>
        <w:rPr>
          <w:rFonts w:eastAsiaTheme="minorEastAsia"/>
          <w:sz w:val="24"/>
          <w:szCs w:val="24"/>
        </w:rPr>
        <w:t>. Hãy tìm tên có chiều dài nhỏ nhất mà chứa cả ba tên mà nhà vua đã chọn.</w:t>
      </w:r>
    </w:p>
    <w:p w:rsidR="00B5186D" w:rsidRPr="00BB75D1" w:rsidRDefault="00B5186D" w:rsidP="00B5186D">
      <w:pPr>
        <w:rPr>
          <w:rFonts w:eastAsiaTheme="minorEastAsia"/>
          <w:sz w:val="24"/>
          <w:szCs w:val="24"/>
        </w:rPr>
      </w:pPr>
      <w:r w:rsidRPr="00BB75D1">
        <w:rPr>
          <w:rFonts w:eastAsiaTheme="minorEastAsia"/>
          <w:i/>
          <w:sz w:val="24"/>
          <w:szCs w:val="24"/>
        </w:rPr>
        <w:t>Dữ liệu vào:</w:t>
      </w:r>
    </w:p>
    <w:p w:rsidR="00B5186D" w:rsidRPr="00BB75D1" w:rsidRDefault="00B5186D" w:rsidP="00B518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Gồm 3 dòng, mỗi dòng chứa một tên</w:t>
      </w:r>
      <w:r>
        <w:rPr>
          <w:rFonts w:eastAsiaTheme="minorEastAsia"/>
          <w:sz w:val="24"/>
          <w:szCs w:val="24"/>
        </w:rPr>
        <w:t xml:space="preserve"> có chiều dài không quá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p>
        </m:sSup>
      </m:oMath>
      <w:r>
        <w:rPr>
          <w:rFonts w:eastAsiaTheme="minorEastAsia"/>
          <w:sz w:val="24"/>
          <w:szCs w:val="24"/>
        </w:rPr>
        <w:t>.</w:t>
      </w:r>
    </w:p>
    <w:p w:rsidR="00B5186D" w:rsidRPr="00D22964" w:rsidRDefault="00B5186D" w:rsidP="00B5186D">
      <w:pPr>
        <w:ind w:left="720" w:firstLine="0"/>
        <w:rPr>
          <w:sz w:val="24"/>
          <w:szCs w:val="24"/>
          <w:lang w:val="fr-FR"/>
        </w:rPr>
      </w:pPr>
      <w:r w:rsidRPr="00D22964">
        <w:rPr>
          <w:i/>
          <w:sz w:val="24"/>
          <w:szCs w:val="24"/>
          <w:lang w:val="fr-FR"/>
        </w:rPr>
        <w:t>Dữ liệu ra:</w:t>
      </w:r>
      <w:r>
        <w:rPr>
          <w:i/>
          <w:sz w:val="24"/>
          <w:szCs w:val="24"/>
          <w:lang w:val="fr-FR"/>
        </w:rPr>
        <w:t xml:space="preserve"> </w:t>
      </w:r>
    </w:p>
    <w:p w:rsidR="00B5186D" w:rsidRPr="00E44D4E" w:rsidRDefault="00B5186D" w:rsidP="00B5186D">
      <w:pPr>
        <w:pStyle w:val="ListParagraph"/>
        <w:numPr>
          <w:ilvl w:val="0"/>
          <w:numId w:val="1"/>
        </w:numPr>
        <w:rPr>
          <w:sz w:val="24"/>
          <w:szCs w:val="24"/>
          <w:lang w:val="fr-FR"/>
        </w:rPr>
      </w:pPr>
      <w:r w:rsidRPr="00E44D4E">
        <w:rPr>
          <w:sz w:val="24"/>
          <w:szCs w:val="24"/>
          <w:lang w:val="fr-FR"/>
        </w:rPr>
        <w:t xml:space="preserve">Ghi một số nguyên duy nhất là chiều dài </w:t>
      </w:r>
      <w:r>
        <w:rPr>
          <w:sz w:val="24"/>
          <w:szCs w:val="24"/>
          <w:lang w:val="fr-FR"/>
        </w:rPr>
        <w:t>tên</w:t>
      </w:r>
      <w:r w:rsidRPr="00E44D4E">
        <w:rPr>
          <w:sz w:val="24"/>
          <w:szCs w:val="24"/>
          <w:lang w:val="fr-FR"/>
        </w:rPr>
        <w:t xml:space="preserve"> thỏa mãn.</w:t>
      </w:r>
    </w:p>
    <w:p w:rsidR="00B5186D" w:rsidRPr="00BB75D1" w:rsidRDefault="00B5186D" w:rsidP="00B5186D">
      <w:pPr>
        <w:ind w:left="720" w:firstLine="0"/>
        <w:rPr>
          <w:sz w:val="24"/>
          <w:szCs w:val="24"/>
        </w:rPr>
      </w:pPr>
      <w:r w:rsidRPr="00BB75D1">
        <w:rPr>
          <w:sz w:val="24"/>
          <w:szCs w:val="24"/>
        </w:rPr>
        <w:t>Ví dụ: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65"/>
        <w:gridCol w:w="2528"/>
      </w:tblGrid>
      <w:tr w:rsidR="00B5186D" w:rsidRPr="00BB75D1" w:rsidTr="00E040CF">
        <w:trPr>
          <w:jc w:val="center"/>
        </w:trPr>
        <w:tc>
          <w:tcPr>
            <w:tcW w:w="2965" w:type="dxa"/>
          </w:tcPr>
          <w:p w:rsidR="00B5186D" w:rsidRPr="00BB75D1" w:rsidRDefault="00B5186D" w:rsidP="00E040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INPUT</w:t>
            </w:r>
          </w:p>
        </w:tc>
        <w:tc>
          <w:tcPr>
            <w:tcW w:w="2528" w:type="dxa"/>
          </w:tcPr>
          <w:p w:rsidR="00B5186D" w:rsidRPr="00BB75D1" w:rsidRDefault="00B5186D" w:rsidP="00E040C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OUTPUT</w:t>
            </w:r>
            <w:bookmarkStart w:id="0" w:name="_GoBack"/>
            <w:bookmarkEnd w:id="0"/>
          </w:p>
        </w:tc>
      </w:tr>
      <w:tr w:rsidR="00B5186D" w:rsidRPr="00BB75D1" w:rsidTr="00E040CF">
        <w:trPr>
          <w:jc w:val="center"/>
        </w:trPr>
        <w:tc>
          <w:tcPr>
            <w:tcW w:w="2965" w:type="dxa"/>
          </w:tcPr>
          <w:p w:rsidR="00B5186D" w:rsidRPr="00D22964" w:rsidRDefault="00B5186D" w:rsidP="00E040C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Hoa</w:t>
            </w:r>
          </w:p>
          <w:p w:rsidR="00B5186D" w:rsidRPr="00D22964" w:rsidRDefault="00B5186D" w:rsidP="00E040C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oanh</w:t>
            </w:r>
          </w:p>
          <w:p w:rsidR="00B5186D" w:rsidRPr="00BB75D1" w:rsidRDefault="00B5186D" w:rsidP="00E040C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nhai</w:t>
            </w:r>
          </w:p>
        </w:tc>
        <w:tc>
          <w:tcPr>
            <w:tcW w:w="2528" w:type="dxa"/>
          </w:tcPr>
          <w:p w:rsidR="00B5186D" w:rsidRPr="00BB75D1" w:rsidRDefault="00B5186D" w:rsidP="00E040C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5186D" w:rsidRPr="00BB75D1" w:rsidTr="00E040CF">
        <w:trPr>
          <w:jc w:val="center"/>
        </w:trPr>
        <w:tc>
          <w:tcPr>
            <w:tcW w:w="2965" w:type="dxa"/>
          </w:tcPr>
          <w:p w:rsidR="00B5186D" w:rsidRDefault="00B5186D" w:rsidP="00E040C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Nhung</w:t>
            </w:r>
          </w:p>
          <w:p w:rsidR="00B5186D" w:rsidRDefault="00B5186D" w:rsidP="00E040C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</w:t>
            </w:r>
          </w:p>
          <w:p w:rsidR="00B5186D" w:rsidRPr="00D22964" w:rsidRDefault="00B5186D" w:rsidP="00E040C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yen</w:t>
            </w:r>
          </w:p>
        </w:tc>
        <w:tc>
          <w:tcPr>
            <w:tcW w:w="2528" w:type="dxa"/>
          </w:tcPr>
          <w:p w:rsidR="00B5186D" w:rsidRDefault="00B5186D" w:rsidP="00E040C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B5186D" w:rsidRPr="00BB75D1" w:rsidRDefault="00B5186D" w:rsidP="00B5186D">
      <w:pPr>
        <w:ind w:left="720" w:firstLine="0"/>
        <w:rPr>
          <w:i/>
          <w:sz w:val="24"/>
          <w:szCs w:val="24"/>
        </w:rPr>
      </w:pPr>
      <w:r w:rsidRPr="00BB75D1">
        <w:rPr>
          <w:i/>
          <w:sz w:val="24"/>
          <w:szCs w:val="24"/>
        </w:rPr>
        <w:t>Các giới hạn:</w:t>
      </w:r>
    </w:p>
    <w:p w:rsidR="00B5186D" w:rsidRPr="008F7B2C" w:rsidRDefault="00B5186D" w:rsidP="00B5186D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6</w:t>
      </w:r>
      <w:r w:rsidRPr="00BB75D1">
        <w:rPr>
          <w:sz w:val="24"/>
          <w:szCs w:val="24"/>
        </w:rPr>
        <w:t>0% số test đầu tiên có</w:t>
      </w:r>
      <w:r>
        <w:rPr>
          <w:sz w:val="24"/>
          <w:szCs w:val="24"/>
        </w:rPr>
        <w:t xml:space="preserve"> chiều dài xâu </w:t>
      </w:r>
      <m:oMath>
        <m:r>
          <w:rPr>
            <w:rFonts w:ascii="Cambria Math" w:hAnsi="Cambria Math"/>
            <w:sz w:val="24"/>
            <w:szCs w:val="24"/>
          </w:rPr>
          <m:t>≤5000</m:t>
        </m:r>
      </m:oMath>
    </w:p>
    <w:p w:rsidR="00B5186D" w:rsidRPr="00DE242A" w:rsidRDefault="00B5186D" w:rsidP="00B5186D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4</w:t>
      </w:r>
      <w:r w:rsidRPr="00BB75D1">
        <w:rPr>
          <w:sz w:val="24"/>
          <w:szCs w:val="24"/>
        </w:rPr>
        <w:t>0% số test</w:t>
      </w:r>
      <w:r>
        <w:rPr>
          <w:sz w:val="24"/>
          <w:szCs w:val="24"/>
        </w:rPr>
        <w:t xml:space="preserve"> tiếp theo có chiều dài xâu </w:t>
      </w:r>
      <m:oMath>
        <m:r>
          <w:rPr>
            <w:rFonts w:ascii="Cambria Math" w:hAnsi="Cambria Math"/>
            <w:sz w:val="24"/>
            <w:szCs w:val="24"/>
          </w:rPr>
          <m:t>≤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p>
        </m:sSup>
      </m:oMath>
    </w:p>
    <w:p w:rsidR="006B7A53" w:rsidRDefault="006B7A53"/>
    <w:sectPr w:rsidR="006B7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F48EF"/>
    <w:multiLevelType w:val="hybridMultilevel"/>
    <w:tmpl w:val="366E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21437"/>
    <w:multiLevelType w:val="hybridMultilevel"/>
    <w:tmpl w:val="4A3AEB3A"/>
    <w:lvl w:ilvl="0" w:tplc="3EA8FC9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6D"/>
    <w:rsid w:val="006B7A53"/>
    <w:rsid w:val="00B5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E96D1E8-7970-422E-8D23-CAD6583D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86D"/>
    <w:pPr>
      <w:spacing w:before="120" w:after="120" w:line="276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86D"/>
    <w:pPr>
      <w:ind w:left="720"/>
      <w:contextualSpacing/>
    </w:pPr>
  </w:style>
  <w:style w:type="table" w:styleId="TableGrid">
    <w:name w:val="Table Grid"/>
    <w:basedOn w:val="TableNormal"/>
    <w:uiPriority w:val="59"/>
    <w:rsid w:val="00B5186D"/>
    <w:pPr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Greentech JSC</dc:creator>
  <cp:keywords/>
  <dc:description/>
  <cp:lastModifiedBy>Greentech JSC</cp:lastModifiedBy>
  <cp:revision>1</cp:revision>
  <dcterms:created xsi:type="dcterms:W3CDTF">2022-07-26T16:38:00Z</dcterms:created>
  <dcterms:modified xsi:type="dcterms:W3CDTF">2022-07-26T16:40:00Z</dcterms:modified>
</cp:coreProperties>
</file>