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C9D" w:rsidRPr="00A66C9D" w:rsidRDefault="00A66C9D" w:rsidP="00A66C9D">
      <w:pPr>
        <w:pStyle w:val="Title"/>
        <w:rPr>
          <w:lang w:val="vi-VN"/>
        </w:rPr>
      </w:pPr>
      <w:r w:rsidRPr="00A66C9D">
        <w:rPr>
          <w:lang w:val="vi-VN"/>
        </w:rPr>
        <w:t>Dãy con liên tiếp có t</w:t>
      </w:r>
      <w:bookmarkStart w:id="0" w:name="_GoBack"/>
      <w:bookmarkEnd w:id="0"/>
      <w:r w:rsidRPr="00A66C9D">
        <w:rPr>
          <w:lang w:val="vi-VN"/>
        </w:rPr>
        <w:t>ổng lớn nhất</w:t>
      </w:r>
    </w:p>
    <w:p w:rsidR="00A66C9D" w:rsidRPr="00931678" w:rsidRDefault="00A66C9D" w:rsidP="00A66C9D">
      <w:pPr>
        <w:ind w:firstLine="720"/>
        <w:jc w:val="both"/>
        <w:rPr>
          <w:rFonts w:eastAsiaTheme="minorEastAsia"/>
        </w:rPr>
      </w:pPr>
      <w:r w:rsidRPr="00931678">
        <w:t xml:space="preserve">Dino viết một dãy số nguyên có </w:t>
      </w:r>
      <m:oMath>
        <m:r>
          <w:rPr>
            <w:rFonts w:ascii="Cambria Math" w:hAnsi="Cambria Math"/>
          </w:rPr>
          <m:t>N</m:t>
        </m:r>
      </m:oMath>
      <w:r w:rsidRPr="00931678">
        <w:rPr>
          <w:rFonts w:eastAsiaTheme="minorEastAsia"/>
        </w:rPr>
        <w:t xml:space="preserve"> phần tử lên trên bảng, lần lượt xếp thành một hàng. Mỗi lần, Dino dùng phấn gạch bỏ đi một số trên bảng </w:t>
      </w:r>
      <w:proofErr w:type="gramStart"/>
      <w:r w:rsidRPr="00931678">
        <w:rPr>
          <w:rFonts w:eastAsiaTheme="minorEastAsia"/>
        </w:rPr>
        <w:t>theo</w:t>
      </w:r>
      <w:proofErr w:type="gramEnd"/>
      <w:r w:rsidRPr="00931678">
        <w:rPr>
          <w:rFonts w:eastAsiaTheme="minorEastAsia"/>
        </w:rPr>
        <w:t xml:space="preserve"> thứ tự tùy ý của Dino. Sau </w:t>
      </w:r>
      <m:oMath>
        <m:r>
          <w:rPr>
            <w:rFonts w:ascii="Cambria Math" w:eastAsiaTheme="minorEastAsia" w:hAnsi="Cambria Math"/>
          </w:rPr>
          <m:t>N</m:t>
        </m:r>
      </m:oMath>
      <w:r w:rsidRPr="00931678">
        <w:rPr>
          <w:rFonts w:eastAsiaTheme="minorEastAsia"/>
        </w:rPr>
        <w:t xml:space="preserve"> lượt, Dino đã gạch hết tất cả các số trong dãy.</w:t>
      </w:r>
    </w:p>
    <w:p w:rsidR="00A66C9D" w:rsidRPr="00931678" w:rsidRDefault="00A66C9D" w:rsidP="00A66C9D">
      <w:pPr>
        <w:ind w:firstLine="720"/>
        <w:jc w:val="both"/>
        <w:rPr>
          <w:rFonts w:eastAsiaTheme="minorEastAsia"/>
        </w:rPr>
      </w:pPr>
      <w:r w:rsidRPr="00931678">
        <w:rPr>
          <w:rFonts w:eastAsiaTheme="minorEastAsia"/>
        </w:rPr>
        <w:t>Trước mỗi lần gạch, Dino muốn bạn tìm dãy con liên tiếp có tổng lớn nhất mà không chứa những số đã được gạch. Hãy in ra tổng của dãy con liên tiếp đó.</w:t>
      </w:r>
    </w:p>
    <w:p w:rsidR="00A66C9D" w:rsidRPr="004F2E4E" w:rsidRDefault="00A66C9D" w:rsidP="00A66C9D">
      <w:pPr>
        <w:pStyle w:val="Heading3"/>
        <w:spacing w:before="60"/>
        <w:rPr>
          <w:rFonts w:ascii="Times New Roman" w:hAnsi="Times New Roman" w:cs="Times New Roman"/>
          <w:b/>
          <w:color w:val="000000" w:themeColor="text1"/>
          <w:sz w:val="28"/>
          <w:szCs w:val="28"/>
        </w:rPr>
      </w:pPr>
      <w:r w:rsidRPr="004F2E4E">
        <w:rPr>
          <w:rFonts w:ascii="Times New Roman" w:hAnsi="Times New Roman" w:cs="Times New Roman"/>
          <w:b/>
          <w:color w:val="000000" w:themeColor="text1"/>
          <w:sz w:val="28"/>
          <w:szCs w:val="28"/>
        </w:rPr>
        <w:t>Input</w:t>
      </w:r>
    </w:p>
    <w:p w:rsidR="00A66C9D" w:rsidRPr="00931678" w:rsidRDefault="00A66C9D" w:rsidP="00A66C9D">
      <w:pPr>
        <w:pStyle w:val="ListParagraph"/>
        <w:numPr>
          <w:ilvl w:val="0"/>
          <w:numId w:val="1"/>
        </w:numPr>
        <w:spacing w:after="160" w:line="259" w:lineRule="auto"/>
        <w:jc w:val="both"/>
        <w:rPr>
          <w:rFonts w:ascii="Times New Roman" w:hAnsi="Times New Roman"/>
          <w:sz w:val="28"/>
          <w:szCs w:val="28"/>
        </w:rPr>
      </w:pPr>
      <w:r w:rsidRPr="00931678">
        <w:rPr>
          <w:rFonts w:ascii="Times New Roman" w:hAnsi="Times New Roman"/>
          <w:sz w:val="28"/>
          <w:szCs w:val="28"/>
        </w:rPr>
        <w:t xml:space="preserve">Dòng đầu tiên </w:t>
      </w:r>
      <w:proofErr w:type="gramStart"/>
      <w:r w:rsidRPr="00931678">
        <w:rPr>
          <w:rFonts w:ascii="Times New Roman" w:hAnsi="Times New Roman"/>
          <w:sz w:val="28"/>
          <w:szCs w:val="28"/>
        </w:rPr>
        <w:t xml:space="preserve">chứa </w:t>
      </w:r>
      <w:proofErr w:type="gramEnd"/>
      <m:oMath>
        <m:r>
          <w:rPr>
            <w:rFonts w:ascii="Cambria Math" w:hAnsi="Cambria Math"/>
            <w:sz w:val="28"/>
            <w:szCs w:val="28"/>
          </w:rPr>
          <m:t>N (1≤N≤</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5</m:t>
            </m:r>
          </m:sup>
        </m:sSup>
        <m:r>
          <w:rPr>
            <w:rFonts w:ascii="Cambria Math" w:hAnsi="Cambria Math"/>
            <w:sz w:val="28"/>
            <w:szCs w:val="28"/>
          </w:rPr>
          <m:t>)</m:t>
        </m:r>
      </m:oMath>
      <w:r w:rsidRPr="00931678">
        <w:rPr>
          <w:rFonts w:ascii="Times New Roman" w:eastAsiaTheme="minorEastAsia" w:hAnsi="Times New Roman"/>
          <w:sz w:val="28"/>
          <w:szCs w:val="28"/>
        </w:rPr>
        <w:t>.</w:t>
      </w:r>
    </w:p>
    <w:p w:rsidR="00A66C9D" w:rsidRPr="00931678" w:rsidRDefault="00A66C9D" w:rsidP="00A66C9D">
      <w:pPr>
        <w:pStyle w:val="ListParagraph"/>
        <w:numPr>
          <w:ilvl w:val="0"/>
          <w:numId w:val="1"/>
        </w:numPr>
        <w:spacing w:after="160" w:line="259" w:lineRule="auto"/>
        <w:jc w:val="both"/>
        <w:rPr>
          <w:rFonts w:ascii="Times New Roman" w:hAnsi="Times New Roman"/>
          <w:sz w:val="28"/>
          <w:szCs w:val="28"/>
        </w:rPr>
      </w:pPr>
      <w:r w:rsidRPr="00931678">
        <w:rPr>
          <w:rFonts w:ascii="Times New Roman" w:hAnsi="Times New Roman"/>
          <w:sz w:val="28"/>
          <w:szCs w:val="28"/>
        </w:rPr>
        <w:t xml:space="preserve">Dòng thứ hai chứa </w:t>
      </w:r>
      <m:oMath>
        <m:r>
          <w:rPr>
            <w:rFonts w:ascii="Cambria Math" w:hAnsi="Cambria Math"/>
            <w:sz w:val="28"/>
            <w:szCs w:val="28"/>
          </w:rPr>
          <m:t>N</m:t>
        </m:r>
      </m:oMath>
      <w:r w:rsidRPr="00931678">
        <w:rPr>
          <w:rFonts w:ascii="Times New Roman" w:eastAsiaTheme="minorEastAsia" w:hAnsi="Times New Roman"/>
          <w:sz w:val="28"/>
          <w:szCs w:val="28"/>
        </w:rPr>
        <w:t xml:space="preserve"> số nguyên không vượt </w:t>
      </w:r>
      <w:proofErr w:type="gramStart"/>
      <w:r w:rsidRPr="00931678">
        <w:rPr>
          <w:rFonts w:ascii="Times New Roman" w:eastAsiaTheme="minorEastAsia" w:hAnsi="Times New Roman"/>
          <w:sz w:val="28"/>
          <w:szCs w:val="28"/>
        </w:rPr>
        <w:t xml:space="preserve">quá </w:t>
      </w:r>
      <w:proofErr w:type="gramEnd"/>
      <m:oMath>
        <m:sSup>
          <m:sSupPr>
            <m:ctrlPr>
              <w:rPr>
                <w:rFonts w:ascii="Cambria Math" w:eastAsiaTheme="minorEastAsia" w:hAnsi="Cambria Math"/>
                <w:i/>
                <w:sz w:val="28"/>
                <w:szCs w:val="28"/>
              </w:rPr>
            </m:ctrlPr>
          </m:sSupPr>
          <m:e>
            <m:r>
              <w:rPr>
                <w:rFonts w:ascii="Cambria Math" w:eastAsiaTheme="minorEastAsia" w:hAnsi="Cambria Math"/>
                <w:sz w:val="28"/>
                <w:szCs w:val="28"/>
              </w:rPr>
              <m:t>10</m:t>
            </m:r>
          </m:e>
          <m:sup>
            <m:r>
              <w:rPr>
                <w:rFonts w:ascii="Cambria Math" w:eastAsiaTheme="minorEastAsia" w:hAnsi="Cambria Math"/>
                <w:sz w:val="28"/>
                <w:szCs w:val="28"/>
              </w:rPr>
              <m:t>9</m:t>
            </m:r>
          </m:sup>
        </m:sSup>
      </m:oMath>
      <w:r w:rsidRPr="00931678">
        <w:rPr>
          <w:rFonts w:ascii="Times New Roman" w:eastAsiaTheme="minorEastAsia" w:hAnsi="Times New Roman"/>
          <w:sz w:val="28"/>
          <w:szCs w:val="28"/>
        </w:rPr>
        <w:t>: dãy số ban đầu được Dino viết lên bảng.</w:t>
      </w:r>
    </w:p>
    <w:p w:rsidR="00A66C9D" w:rsidRPr="00931678" w:rsidRDefault="00A66C9D" w:rsidP="00A66C9D">
      <w:pPr>
        <w:pStyle w:val="ListParagraph"/>
        <w:numPr>
          <w:ilvl w:val="0"/>
          <w:numId w:val="1"/>
        </w:numPr>
        <w:spacing w:after="160" w:line="259" w:lineRule="auto"/>
        <w:jc w:val="both"/>
        <w:rPr>
          <w:rFonts w:ascii="Times New Roman" w:hAnsi="Times New Roman"/>
          <w:sz w:val="28"/>
          <w:szCs w:val="28"/>
        </w:rPr>
      </w:pPr>
      <w:r w:rsidRPr="00931678">
        <w:rPr>
          <w:rFonts w:ascii="Times New Roman" w:eastAsiaTheme="minorEastAsia" w:hAnsi="Times New Roman"/>
          <w:sz w:val="28"/>
          <w:szCs w:val="28"/>
        </w:rPr>
        <w:t xml:space="preserve">Dòng thứ ba chứa </w:t>
      </w:r>
      <m:oMath>
        <m:r>
          <w:rPr>
            <w:rFonts w:ascii="Cambria Math" w:eastAsiaTheme="minorEastAsia" w:hAnsi="Cambria Math"/>
            <w:sz w:val="28"/>
            <w:szCs w:val="28"/>
          </w:rPr>
          <m:t>N</m:t>
        </m:r>
      </m:oMath>
      <w:r w:rsidRPr="00931678">
        <w:rPr>
          <w:rFonts w:ascii="Times New Roman" w:eastAsiaTheme="minorEastAsia" w:hAnsi="Times New Roman"/>
          <w:sz w:val="28"/>
          <w:szCs w:val="28"/>
        </w:rPr>
        <w:t xml:space="preserve"> số nguyên</w:t>
      </w:r>
      <w:proofErr w:type="gramStart"/>
      <w:r w:rsidRPr="00931678">
        <w:rPr>
          <w:rFonts w:ascii="Times New Roman" w:eastAsiaTheme="minorEastAsia" w:hAnsi="Times New Roman"/>
          <w:sz w:val="28"/>
          <w:szCs w:val="28"/>
        </w:rPr>
        <w:t xml:space="preserve">: </w:t>
      </w:r>
      <w:proofErr w:type="gramEnd"/>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1</m:t>
            </m:r>
          </m:sub>
        </m:sSub>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2</m:t>
            </m:r>
          </m:sub>
        </m:sSub>
        <m:r>
          <w:rPr>
            <w:rFonts w:ascii="Cambria Math" w:eastAsiaTheme="minorEastAsia" w:hAnsi="Cambria Math"/>
            <w:sz w:val="28"/>
            <w:szCs w:val="28"/>
          </w:rPr>
          <m:t xml:space="preserve">, …, </m:t>
        </m:r>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N</m:t>
            </m:r>
          </m:sub>
        </m:sSub>
      </m:oMath>
      <w:r w:rsidRPr="00931678">
        <w:rPr>
          <w:rFonts w:ascii="Times New Roman" w:eastAsiaTheme="minorEastAsia" w:hAnsi="Times New Roman"/>
          <w:sz w:val="28"/>
          <w:szCs w:val="28"/>
        </w:rPr>
        <w:t xml:space="preserve">, với </w:t>
      </w: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i</m:t>
            </m:r>
          </m:sub>
        </m:sSub>
      </m:oMath>
      <w:r w:rsidRPr="00931678">
        <w:rPr>
          <w:rFonts w:ascii="Times New Roman" w:eastAsiaTheme="minorEastAsia" w:hAnsi="Times New Roman"/>
          <w:sz w:val="28"/>
          <w:szCs w:val="28"/>
        </w:rPr>
        <w:t xml:space="preserve"> là vị trí của phần tử được xóa trong lượt thứ </w:t>
      </w:r>
      <m:oMath>
        <m:r>
          <w:rPr>
            <w:rFonts w:ascii="Cambria Math" w:eastAsiaTheme="minorEastAsia" w:hAnsi="Cambria Math"/>
            <w:sz w:val="28"/>
            <w:szCs w:val="28"/>
          </w:rPr>
          <m:t>i</m:t>
        </m:r>
      </m:oMath>
      <w:r w:rsidRPr="00931678">
        <w:rPr>
          <w:rFonts w:ascii="Times New Roman" w:eastAsiaTheme="minorEastAsia" w:hAnsi="Times New Roman"/>
          <w:sz w:val="28"/>
          <w:szCs w:val="28"/>
        </w:rPr>
        <w:t xml:space="preserve">. </w:t>
      </w:r>
      <m:oMath>
        <m:r>
          <w:rPr>
            <w:rFonts w:ascii="Cambria Math" w:eastAsiaTheme="minorEastAsia" w:hAnsi="Cambria Math"/>
            <w:sz w:val="28"/>
            <w:szCs w:val="28"/>
          </w:rPr>
          <m:t>1≤</m:t>
        </m:r>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i</m:t>
            </m:r>
          </m:sub>
        </m:sSub>
        <m:r>
          <w:rPr>
            <w:rFonts w:ascii="Cambria Math" w:eastAsiaTheme="minorEastAsia" w:hAnsi="Cambria Math"/>
            <w:sz w:val="28"/>
            <w:szCs w:val="28"/>
          </w:rPr>
          <m:t>≤N</m:t>
        </m:r>
      </m:oMath>
      <w:r w:rsidRPr="00931678">
        <w:rPr>
          <w:rFonts w:ascii="Times New Roman" w:eastAsiaTheme="minorEastAsia" w:hAnsi="Times New Roman"/>
          <w:sz w:val="28"/>
          <w:szCs w:val="28"/>
        </w:rPr>
        <w:t xml:space="preserve">, </w:t>
      </w:r>
      <m:oMath>
        <m:r>
          <w:rPr>
            <w:rFonts w:ascii="Cambria Math" w:eastAsiaTheme="minorEastAsia" w:hAnsi="Cambria Math"/>
            <w:sz w:val="28"/>
            <w:szCs w:val="28"/>
          </w:rPr>
          <m:t>∀ i, j:</m:t>
        </m:r>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i</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j</m:t>
            </m:r>
          </m:sub>
        </m:sSub>
        <m:r>
          <w:rPr>
            <w:rFonts w:ascii="Cambria Math" w:eastAsiaTheme="minorEastAsia" w:hAnsi="Cambria Math"/>
            <w:sz w:val="28"/>
            <w:szCs w:val="28"/>
          </w:rPr>
          <m:t>.</m:t>
        </m:r>
      </m:oMath>
    </w:p>
    <w:p w:rsidR="00A66C9D" w:rsidRPr="004F2E4E" w:rsidRDefault="00A66C9D" w:rsidP="00A66C9D">
      <w:pPr>
        <w:pStyle w:val="Heading3"/>
        <w:spacing w:before="60"/>
        <w:rPr>
          <w:rFonts w:ascii="Times New Roman" w:hAnsi="Times New Roman" w:cs="Times New Roman"/>
          <w:b/>
          <w:color w:val="000000" w:themeColor="text1"/>
          <w:sz w:val="28"/>
          <w:szCs w:val="28"/>
        </w:rPr>
      </w:pPr>
      <w:r w:rsidRPr="004F2E4E">
        <w:rPr>
          <w:rFonts w:ascii="Times New Roman" w:hAnsi="Times New Roman" w:cs="Times New Roman"/>
          <w:b/>
          <w:color w:val="000000" w:themeColor="text1"/>
          <w:sz w:val="28"/>
          <w:szCs w:val="28"/>
        </w:rPr>
        <w:t>Output</w:t>
      </w:r>
    </w:p>
    <w:p w:rsidR="00A66C9D" w:rsidRPr="00931678" w:rsidRDefault="00A66C9D" w:rsidP="00A66C9D">
      <w:pPr>
        <w:ind w:firstLine="720"/>
        <w:jc w:val="both"/>
      </w:pPr>
      <w:r w:rsidRPr="00931678">
        <w:t xml:space="preserve">Dòng </w:t>
      </w:r>
      <w:proofErr w:type="gramStart"/>
      <w:r w:rsidRPr="00931678">
        <w:t xml:space="preserve">thứ </w:t>
      </w:r>
      <w:proofErr w:type="gramEnd"/>
      <m:oMath>
        <m:r>
          <w:rPr>
            <w:rFonts w:ascii="Cambria Math" w:hAnsi="Cambria Math"/>
          </w:rPr>
          <m:t>i</m:t>
        </m:r>
      </m:oMath>
      <w:r w:rsidRPr="00931678">
        <w:rPr>
          <w:rFonts w:eastAsiaTheme="minorEastAsia"/>
        </w:rPr>
        <w:t xml:space="preserve">, in ra kết quả tìm được trước khi Dino xóa số thứ </w:t>
      </w:r>
      <m:oMath>
        <m:r>
          <w:rPr>
            <w:rFonts w:ascii="Cambria Math" w:eastAsiaTheme="minorEastAsia" w:hAnsi="Cambria Math"/>
          </w:rPr>
          <m:t>i</m:t>
        </m:r>
      </m:oMath>
      <w:r w:rsidRPr="00931678">
        <w:rPr>
          <w:rFonts w:eastAsiaTheme="minorEastAsia"/>
        </w:rPr>
        <w:t xml:space="preserve"> trong dãy.</w:t>
      </w:r>
    </w:p>
    <w:p w:rsidR="00A66C9D" w:rsidRPr="004F2E4E" w:rsidRDefault="00A66C9D" w:rsidP="00A66C9D">
      <w:pPr>
        <w:pStyle w:val="Heading3"/>
        <w:spacing w:before="60"/>
        <w:rPr>
          <w:rFonts w:ascii="Times New Roman" w:hAnsi="Times New Roman" w:cs="Times New Roman"/>
          <w:b/>
          <w:color w:val="000000" w:themeColor="text1"/>
          <w:sz w:val="28"/>
          <w:szCs w:val="28"/>
        </w:rPr>
      </w:pPr>
      <w:r w:rsidRPr="004F2E4E">
        <w:rPr>
          <w:rFonts w:ascii="Times New Roman" w:hAnsi="Times New Roman" w:cs="Times New Roman"/>
          <w:b/>
          <w:color w:val="000000" w:themeColor="text1"/>
          <w:sz w:val="28"/>
          <w:szCs w:val="28"/>
        </w:rPr>
        <w:t>Giới hạn</w:t>
      </w:r>
    </w:p>
    <w:p w:rsidR="00A66C9D" w:rsidRDefault="00A66C9D" w:rsidP="00A66C9D">
      <w:pPr>
        <w:ind w:firstLine="720"/>
        <w:jc w:val="both"/>
        <w:rPr>
          <w:rFonts w:eastAsiaTheme="minorEastAsia"/>
        </w:rPr>
      </w:pPr>
      <w:r w:rsidRPr="00931678">
        <w:t>30%</w:t>
      </w:r>
      <w:r>
        <w:t xml:space="preserve"> số điểm</w:t>
      </w:r>
      <w:proofErr w:type="gramStart"/>
      <w:r w:rsidRPr="00931678">
        <w:t xml:space="preserve">: </w:t>
      </w:r>
      <w:proofErr w:type="gramEnd"/>
      <m:oMath>
        <m:r>
          <w:rPr>
            <w:rFonts w:ascii="Cambria Math" w:hAnsi="Cambria Math"/>
          </w:rPr>
          <m:t>N≤5000</m:t>
        </m:r>
      </m:oMath>
      <w:r w:rsidRPr="00931678">
        <w:rPr>
          <w:rFonts w:eastAsiaTheme="minorEastAsia"/>
        </w:rPr>
        <w:t>.</w:t>
      </w:r>
    </w:p>
    <w:p w:rsidR="00A66C9D" w:rsidRPr="004F2E4E" w:rsidRDefault="00A66C9D" w:rsidP="00A66C9D">
      <w:pPr>
        <w:pStyle w:val="Heading3"/>
        <w:spacing w:before="60"/>
        <w:rPr>
          <w:rFonts w:ascii="Times New Roman" w:hAnsi="Times New Roman" w:cs="Times New Roman"/>
          <w:b/>
          <w:color w:val="000000" w:themeColor="text1"/>
          <w:sz w:val="28"/>
          <w:szCs w:val="28"/>
        </w:rPr>
      </w:pPr>
      <w:r w:rsidRPr="004F2E4E">
        <w:rPr>
          <w:rFonts w:ascii="Times New Roman" w:hAnsi="Times New Roman" w:cs="Times New Roman"/>
          <w:b/>
          <w:color w:val="000000" w:themeColor="text1"/>
          <w:sz w:val="28"/>
          <w:szCs w:val="28"/>
        </w:rPr>
        <w:t>Ví dụ</w:t>
      </w:r>
    </w:p>
    <w:tbl>
      <w:tblPr>
        <w:tblStyle w:val="TableGrid"/>
        <w:tblW w:w="0" w:type="auto"/>
        <w:jc w:val="center"/>
        <w:tblLook w:val="04A0" w:firstRow="1" w:lastRow="0" w:firstColumn="1" w:lastColumn="0" w:noHBand="0" w:noVBand="1"/>
      </w:tblPr>
      <w:tblGrid>
        <w:gridCol w:w="2137"/>
        <w:gridCol w:w="2152"/>
        <w:gridCol w:w="4727"/>
      </w:tblGrid>
      <w:tr w:rsidR="00A66C9D" w:rsidRPr="00931678" w:rsidTr="00FA476B">
        <w:trPr>
          <w:jc w:val="center"/>
        </w:trPr>
        <w:tc>
          <w:tcPr>
            <w:tcW w:w="2268" w:type="dxa"/>
          </w:tcPr>
          <w:p w:rsidR="00A66C9D" w:rsidRPr="004F2E4E" w:rsidRDefault="00A66C9D" w:rsidP="00FA476B">
            <w:pPr>
              <w:jc w:val="both"/>
              <w:rPr>
                <w:rFonts w:ascii="Consolas" w:hAnsi="Consolas"/>
                <w:b/>
              </w:rPr>
            </w:pPr>
            <w:r w:rsidRPr="004F2E4E">
              <w:rPr>
                <w:rFonts w:ascii="Consolas" w:hAnsi="Consolas"/>
                <w:b/>
              </w:rPr>
              <w:t>Input</w:t>
            </w:r>
          </w:p>
        </w:tc>
        <w:tc>
          <w:tcPr>
            <w:tcW w:w="2268" w:type="dxa"/>
          </w:tcPr>
          <w:p w:rsidR="00A66C9D" w:rsidRPr="004F2E4E" w:rsidRDefault="00A66C9D" w:rsidP="00FA476B">
            <w:pPr>
              <w:jc w:val="both"/>
              <w:rPr>
                <w:rFonts w:ascii="Consolas" w:hAnsi="Consolas"/>
                <w:b/>
              </w:rPr>
            </w:pPr>
            <w:r w:rsidRPr="004F2E4E">
              <w:rPr>
                <w:rFonts w:ascii="Consolas" w:hAnsi="Consolas"/>
                <w:b/>
              </w:rPr>
              <w:t>Output</w:t>
            </w:r>
          </w:p>
        </w:tc>
        <w:tc>
          <w:tcPr>
            <w:tcW w:w="5102" w:type="dxa"/>
          </w:tcPr>
          <w:p w:rsidR="00A66C9D" w:rsidRPr="004F2E4E" w:rsidRDefault="00A66C9D" w:rsidP="00FA476B">
            <w:pPr>
              <w:jc w:val="both"/>
              <w:rPr>
                <w:rFonts w:ascii="Consolas" w:hAnsi="Consolas"/>
                <w:b/>
              </w:rPr>
            </w:pPr>
            <w:r w:rsidRPr="004F2E4E">
              <w:rPr>
                <w:rFonts w:ascii="Consolas" w:hAnsi="Consolas"/>
                <w:b/>
              </w:rPr>
              <w:t>Giải thích</w:t>
            </w:r>
          </w:p>
        </w:tc>
      </w:tr>
      <w:tr w:rsidR="00A66C9D" w:rsidRPr="00931678" w:rsidTr="00FA476B">
        <w:trPr>
          <w:jc w:val="center"/>
        </w:trPr>
        <w:tc>
          <w:tcPr>
            <w:tcW w:w="2268" w:type="dxa"/>
            <w:shd w:val="clear" w:color="auto" w:fill="auto"/>
          </w:tcPr>
          <w:p w:rsidR="00A66C9D" w:rsidRPr="004F2E4E" w:rsidRDefault="00A66C9D" w:rsidP="00FA4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b/>
                <w:bCs/>
                <w:color w:val="000000"/>
              </w:rPr>
            </w:pPr>
            <w:r w:rsidRPr="004F2E4E">
              <w:rPr>
                <w:rFonts w:ascii="Consolas" w:hAnsi="Consolas"/>
                <w:b/>
                <w:bCs/>
                <w:color w:val="000000"/>
              </w:rPr>
              <w:t>5</w:t>
            </w:r>
          </w:p>
          <w:p w:rsidR="00A66C9D" w:rsidRPr="004F2E4E" w:rsidRDefault="00A66C9D" w:rsidP="00FA4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nsolas" w:hAnsi="Consolas"/>
                <w:b/>
                <w:bCs/>
                <w:color w:val="000000"/>
              </w:rPr>
            </w:pPr>
            <w:r w:rsidRPr="004F2E4E">
              <w:rPr>
                <w:rFonts w:ascii="Consolas" w:hAnsi="Consolas"/>
                <w:b/>
                <w:bCs/>
                <w:color w:val="000000"/>
              </w:rPr>
              <w:t>6 1 2 3 2</w:t>
            </w:r>
          </w:p>
          <w:p w:rsidR="00A66C9D" w:rsidRPr="004F2E4E" w:rsidRDefault="00A66C9D" w:rsidP="00FA476B">
            <w:pPr>
              <w:jc w:val="both"/>
              <w:rPr>
                <w:rFonts w:ascii="Consolas" w:hAnsi="Consolas"/>
                <w:b/>
                <w:bCs/>
              </w:rPr>
            </w:pPr>
            <w:r w:rsidRPr="004F2E4E">
              <w:rPr>
                <w:rFonts w:ascii="Consolas" w:hAnsi="Consolas"/>
                <w:b/>
                <w:bCs/>
                <w:color w:val="000000"/>
              </w:rPr>
              <w:t>2 5 1 4 3</w:t>
            </w:r>
          </w:p>
        </w:tc>
        <w:tc>
          <w:tcPr>
            <w:tcW w:w="2268" w:type="dxa"/>
            <w:shd w:val="clear" w:color="auto" w:fill="auto"/>
          </w:tcPr>
          <w:p w:rsidR="00A66C9D" w:rsidRPr="004F2E4E" w:rsidRDefault="00A66C9D" w:rsidP="00FA476B">
            <w:pPr>
              <w:pStyle w:val="NormalWeb"/>
              <w:spacing w:before="0" w:beforeAutospacing="0" w:after="0" w:afterAutospacing="0"/>
              <w:rPr>
                <w:rFonts w:ascii="Consolas" w:hAnsi="Consolas"/>
                <w:b/>
                <w:bCs/>
                <w:sz w:val="28"/>
                <w:szCs w:val="28"/>
              </w:rPr>
            </w:pPr>
            <w:r w:rsidRPr="004F2E4E">
              <w:rPr>
                <w:rFonts w:ascii="Consolas" w:hAnsi="Consolas"/>
                <w:b/>
                <w:bCs/>
                <w:sz w:val="28"/>
                <w:szCs w:val="28"/>
              </w:rPr>
              <w:t>14</w:t>
            </w:r>
          </w:p>
          <w:p w:rsidR="00A66C9D" w:rsidRPr="004F2E4E" w:rsidRDefault="00A66C9D" w:rsidP="00FA476B">
            <w:pPr>
              <w:pStyle w:val="NormalWeb"/>
              <w:spacing w:before="0" w:beforeAutospacing="0" w:after="0" w:afterAutospacing="0"/>
              <w:rPr>
                <w:rFonts w:ascii="Consolas" w:hAnsi="Consolas"/>
                <w:b/>
                <w:bCs/>
                <w:sz w:val="28"/>
                <w:szCs w:val="28"/>
              </w:rPr>
            </w:pPr>
            <w:r w:rsidRPr="004F2E4E">
              <w:rPr>
                <w:rFonts w:ascii="Consolas" w:hAnsi="Consolas"/>
                <w:b/>
                <w:bCs/>
                <w:sz w:val="28"/>
                <w:szCs w:val="28"/>
              </w:rPr>
              <w:t>7</w:t>
            </w:r>
          </w:p>
          <w:p w:rsidR="00A66C9D" w:rsidRPr="004F2E4E" w:rsidRDefault="00A66C9D" w:rsidP="00FA476B">
            <w:pPr>
              <w:pStyle w:val="NormalWeb"/>
              <w:spacing w:before="0" w:beforeAutospacing="0" w:after="0" w:afterAutospacing="0"/>
              <w:rPr>
                <w:rFonts w:ascii="Consolas" w:hAnsi="Consolas"/>
                <w:b/>
                <w:bCs/>
                <w:sz w:val="28"/>
                <w:szCs w:val="28"/>
              </w:rPr>
            </w:pPr>
            <w:r w:rsidRPr="004F2E4E">
              <w:rPr>
                <w:rFonts w:ascii="Consolas" w:hAnsi="Consolas"/>
                <w:b/>
                <w:bCs/>
                <w:sz w:val="28"/>
                <w:szCs w:val="28"/>
              </w:rPr>
              <w:t>6</w:t>
            </w:r>
          </w:p>
          <w:p w:rsidR="00A66C9D" w:rsidRPr="004F2E4E" w:rsidRDefault="00A66C9D" w:rsidP="00FA476B">
            <w:pPr>
              <w:pStyle w:val="NormalWeb"/>
              <w:spacing w:before="0" w:beforeAutospacing="0" w:after="0" w:afterAutospacing="0"/>
              <w:rPr>
                <w:rFonts w:ascii="Consolas" w:hAnsi="Consolas"/>
                <w:b/>
                <w:bCs/>
                <w:sz w:val="28"/>
                <w:szCs w:val="28"/>
              </w:rPr>
            </w:pPr>
            <w:r w:rsidRPr="004F2E4E">
              <w:rPr>
                <w:rFonts w:ascii="Consolas" w:hAnsi="Consolas"/>
                <w:b/>
                <w:bCs/>
                <w:sz w:val="28"/>
                <w:szCs w:val="28"/>
              </w:rPr>
              <w:t>5</w:t>
            </w:r>
          </w:p>
          <w:p w:rsidR="00A66C9D" w:rsidRPr="004F2E4E" w:rsidRDefault="00A66C9D" w:rsidP="00FA476B">
            <w:pPr>
              <w:pStyle w:val="NormalWeb"/>
              <w:spacing w:before="0" w:beforeAutospacing="0" w:after="0" w:afterAutospacing="0"/>
              <w:rPr>
                <w:rFonts w:ascii="Consolas" w:hAnsi="Consolas"/>
                <w:b/>
                <w:bCs/>
                <w:sz w:val="28"/>
                <w:szCs w:val="28"/>
              </w:rPr>
            </w:pPr>
            <w:r w:rsidRPr="004F2E4E">
              <w:rPr>
                <w:rFonts w:ascii="Consolas" w:hAnsi="Consolas"/>
                <w:b/>
                <w:bCs/>
                <w:sz w:val="28"/>
                <w:szCs w:val="28"/>
              </w:rPr>
              <w:t>2</w:t>
            </w:r>
          </w:p>
        </w:tc>
        <w:tc>
          <w:tcPr>
            <w:tcW w:w="5102" w:type="dxa"/>
          </w:tcPr>
          <w:p w:rsidR="00A66C9D" w:rsidRPr="004F2E4E" w:rsidRDefault="00A66C9D" w:rsidP="00FA476B">
            <w:pPr>
              <w:jc w:val="both"/>
              <w:rPr>
                <w:rFonts w:ascii="Consolas" w:hAnsi="Consolas"/>
              </w:rPr>
            </w:pPr>
            <w:r w:rsidRPr="004F2E4E">
              <w:rPr>
                <w:rFonts w:ascii="Consolas" w:hAnsi="Consolas"/>
                <w:i/>
              </w:rPr>
              <w:t>- Bước 1</w:t>
            </w:r>
            <w:r w:rsidRPr="004F2E4E">
              <w:rPr>
                <w:rFonts w:ascii="Consolas" w:hAnsi="Consolas"/>
              </w:rPr>
              <w:t xml:space="preserve">: </w:t>
            </w:r>
            <m:oMath>
              <m:r>
                <w:rPr>
                  <w:rFonts w:ascii="Cambria Math" w:hAnsi="Cambria Math"/>
                </w:rPr>
                <m:t>[6 1 2 3 2]</m:t>
              </m:r>
            </m:oMath>
          </w:p>
          <w:p w:rsidR="00A66C9D" w:rsidRPr="004F2E4E" w:rsidRDefault="00A66C9D" w:rsidP="00FA476B">
            <w:pPr>
              <w:jc w:val="both"/>
              <w:rPr>
                <w:rFonts w:ascii="Consolas" w:hAnsi="Consolas"/>
              </w:rPr>
            </w:pPr>
            <w:r w:rsidRPr="004F2E4E">
              <w:rPr>
                <w:rFonts w:ascii="Consolas" w:hAnsi="Consolas"/>
              </w:rPr>
              <w:t xml:space="preserve">Chọn đoạn </w:t>
            </w:r>
            <m:oMath>
              <m:r>
                <w:rPr>
                  <w:rFonts w:ascii="Cambria Math" w:hAnsi="Cambria Math"/>
                </w:rPr>
                <m:t>[1, 5]</m:t>
              </m:r>
            </m:oMath>
            <w:r w:rsidRPr="004F2E4E">
              <w:rPr>
                <w:rFonts w:ascii="Consolas" w:hAnsi="Consolas"/>
              </w:rPr>
              <w:t xml:space="preserve"> – Tổng </w:t>
            </w:r>
            <m:oMath>
              <m:r>
                <w:rPr>
                  <w:rFonts w:ascii="Cambria Math" w:hAnsi="Cambria Math"/>
                </w:rPr>
                <m:t>14</m:t>
              </m:r>
            </m:oMath>
          </w:p>
          <w:p w:rsidR="00A66C9D" w:rsidRPr="004F2E4E" w:rsidRDefault="00A66C9D" w:rsidP="00FA476B">
            <w:pPr>
              <w:jc w:val="both"/>
              <w:rPr>
                <w:rFonts w:ascii="Consolas" w:hAnsi="Consolas"/>
              </w:rPr>
            </w:pPr>
            <w:r w:rsidRPr="004F2E4E">
              <w:rPr>
                <w:rFonts w:ascii="Consolas" w:hAnsi="Consolas"/>
                <w:i/>
              </w:rPr>
              <w:t>- Bước 2</w:t>
            </w:r>
            <w:r w:rsidRPr="004F2E4E">
              <w:rPr>
                <w:rFonts w:ascii="Consolas" w:hAnsi="Consolas"/>
              </w:rPr>
              <w:t xml:space="preserve">: </w:t>
            </w:r>
            <m:oMath>
              <m:r>
                <w:rPr>
                  <w:rFonts w:ascii="Cambria Math" w:hAnsi="Cambria Math"/>
                </w:rPr>
                <m:t>[6 x 2 3 2]</m:t>
              </m:r>
            </m:oMath>
          </w:p>
          <w:p w:rsidR="00A66C9D" w:rsidRPr="004F2E4E" w:rsidRDefault="00A66C9D" w:rsidP="00FA476B">
            <w:pPr>
              <w:jc w:val="both"/>
              <w:rPr>
                <w:rFonts w:ascii="Consolas" w:hAnsi="Consolas"/>
              </w:rPr>
            </w:pPr>
            <w:r w:rsidRPr="004F2E4E">
              <w:rPr>
                <w:rFonts w:ascii="Consolas" w:hAnsi="Consolas"/>
              </w:rPr>
              <w:t xml:space="preserve">Chọn đoạn </w:t>
            </w:r>
            <m:oMath>
              <m:r>
                <w:rPr>
                  <w:rFonts w:ascii="Cambria Math" w:hAnsi="Cambria Math"/>
                </w:rPr>
                <m:t xml:space="preserve">[3, 5] </m:t>
              </m:r>
            </m:oMath>
            <w:r w:rsidRPr="004F2E4E">
              <w:rPr>
                <w:rFonts w:ascii="Consolas" w:hAnsi="Consolas"/>
              </w:rPr>
              <w:t xml:space="preserve">– Tổng </w:t>
            </w:r>
            <m:oMath>
              <m:r>
                <w:rPr>
                  <w:rFonts w:ascii="Cambria Math" w:hAnsi="Cambria Math"/>
                </w:rPr>
                <m:t>7</m:t>
              </m:r>
            </m:oMath>
          </w:p>
          <w:p w:rsidR="00A66C9D" w:rsidRPr="004F2E4E" w:rsidRDefault="00A66C9D" w:rsidP="00FA476B">
            <w:pPr>
              <w:jc w:val="both"/>
              <w:rPr>
                <w:rFonts w:ascii="Consolas" w:hAnsi="Consolas"/>
              </w:rPr>
            </w:pPr>
            <w:r w:rsidRPr="004F2E4E">
              <w:rPr>
                <w:rFonts w:ascii="Consolas" w:hAnsi="Consolas"/>
                <w:i/>
              </w:rPr>
              <w:t>- Bước 3</w:t>
            </w:r>
            <w:r w:rsidRPr="004F2E4E">
              <w:rPr>
                <w:rFonts w:ascii="Consolas" w:hAnsi="Consolas"/>
              </w:rPr>
              <w:t xml:space="preserve">: </w:t>
            </w:r>
            <m:oMath>
              <m:r>
                <w:rPr>
                  <w:rFonts w:ascii="Cambria Math" w:hAnsi="Cambria Math"/>
                </w:rPr>
                <m:t>[6 x 2 3 x]</m:t>
              </m:r>
            </m:oMath>
          </w:p>
          <w:p w:rsidR="00A66C9D" w:rsidRPr="004F2E4E" w:rsidRDefault="00A66C9D" w:rsidP="00FA476B">
            <w:pPr>
              <w:jc w:val="both"/>
              <w:rPr>
                <w:rFonts w:ascii="Consolas" w:hAnsi="Consolas"/>
              </w:rPr>
            </w:pPr>
            <w:r w:rsidRPr="004F2E4E">
              <w:rPr>
                <w:rFonts w:ascii="Consolas" w:hAnsi="Consolas"/>
              </w:rPr>
              <w:t xml:space="preserve">Chọn đoạn </w:t>
            </w:r>
            <m:oMath>
              <m:r>
                <w:rPr>
                  <w:rFonts w:ascii="Cambria Math" w:hAnsi="Cambria Math"/>
                </w:rPr>
                <m:t>[1, 1]</m:t>
              </m:r>
            </m:oMath>
            <w:r w:rsidRPr="004F2E4E">
              <w:rPr>
                <w:rFonts w:ascii="Consolas" w:hAnsi="Consolas"/>
              </w:rPr>
              <w:t xml:space="preserve"> – Tổng </w:t>
            </w:r>
            <m:oMath>
              <m:r>
                <w:rPr>
                  <w:rFonts w:ascii="Cambria Math" w:hAnsi="Cambria Math"/>
                </w:rPr>
                <m:t>6</m:t>
              </m:r>
            </m:oMath>
          </w:p>
          <w:p w:rsidR="00A66C9D" w:rsidRPr="004F2E4E" w:rsidRDefault="00A66C9D" w:rsidP="00FA476B">
            <w:pPr>
              <w:jc w:val="both"/>
              <w:rPr>
                <w:rFonts w:ascii="Consolas" w:hAnsi="Consolas"/>
              </w:rPr>
            </w:pPr>
            <w:r w:rsidRPr="004F2E4E">
              <w:rPr>
                <w:rFonts w:ascii="Consolas" w:hAnsi="Consolas"/>
                <w:i/>
              </w:rPr>
              <w:t>- Bước 4</w:t>
            </w:r>
            <w:r w:rsidRPr="004F2E4E">
              <w:rPr>
                <w:rFonts w:ascii="Consolas" w:hAnsi="Consolas"/>
              </w:rPr>
              <w:t xml:space="preserve">: </w:t>
            </w:r>
            <m:oMath>
              <m:r>
                <w:rPr>
                  <w:rFonts w:ascii="Cambria Math" w:hAnsi="Cambria Math"/>
                </w:rPr>
                <m:t>[x x 2 3 x]</m:t>
              </m:r>
            </m:oMath>
          </w:p>
          <w:p w:rsidR="00A66C9D" w:rsidRPr="004F2E4E" w:rsidRDefault="00A66C9D" w:rsidP="00FA476B">
            <w:pPr>
              <w:jc w:val="both"/>
              <w:rPr>
                <w:rFonts w:ascii="Consolas" w:hAnsi="Consolas"/>
              </w:rPr>
            </w:pPr>
            <w:r w:rsidRPr="004F2E4E">
              <w:rPr>
                <w:rFonts w:ascii="Consolas" w:hAnsi="Consolas"/>
              </w:rPr>
              <w:t xml:space="preserve">Chọn đoạn </w:t>
            </w:r>
            <m:oMath>
              <m:r>
                <w:rPr>
                  <w:rFonts w:ascii="Cambria Math" w:hAnsi="Cambria Math"/>
                </w:rPr>
                <m:t>[3, 4]</m:t>
              </m:r>
            </m:oMath>
            <w:r w:rsidRPr="004F2E4E">
              <w:rPr>
                <w:rFonts w:ascii="Consolas" w:hAnsi="Consolas"/>
              </w:rPr>
              <w:t xml:space="preserve"> – Tổng </w:t>
            </w:r>
            <m:oMath>
              <m:r>
                <w:rPr>
                  <w:rFonts w:ascii="Cambria Math" w:hAnsi="Cambria Math"/>
                </w:rPr>
                <m:t>5</m:t>
              </m:r>
            </m:oMath>
          </w:p>
          <w:p w:rsidR="00A66C9D" w:rsidRPr="004F2E4E" w:rsidRDefault="00A66C9D" w:rsidP="00FA476B">
            <w:pPr>
              <w:jc w:val="both"/>
              <w:rPr>
                <w:rFonts w:ascii="Consolas" w:hAnsi="Consolas"/>
              </w:rPr>
            </w:pPr>
            <w:r w:rsidRPr="004F2E4E">
              <w:rPr>
                <w:rFonts w:ascii="Consolas" w:hAnsi="Consolas"/>
                <w:i/>
              </w:rPr>
              <w:t>- Bước 5</w:t>
            </w:r>
            <w:r w:rsidRPr="004F2E4E">
              <w:rPr>
                <w:rFonts w:ascii="Consolas" w:hAnsi="Consolas"/>
              </w:rPr>
              <w:t xml:space="preserve">: </w:t>
            </w:r>
            <m:oMath>
              <m:r>
                <w:rPr>
                  <w:rFonts w:ascii="Cambria Math" w:hAnsi="Cambria Math"/>
                </w:rPr>
                <m:t>[x x 2 x x]</m:t>
              </m:r>
            </m:oMath>
          </w:p>
          <w:p w:rsidR="00A66C9D" w:rsidRPr="004F2E4E" w:rsidRDefault="00A66C9D" w:rsidP="00FA476B">
            <w:pPr>
              <w:jc w:val="both"/>
              <w:rPr>
                <w:rFonts w:ascii="Consolas" w:hAnsi="Consolas"/>
              </w:rPr>
            </w:pPr>
            <w:r w:rsidRPr="004F2E4E">
              <w:rPr>
                <w:rFonts w:ascii="Consolas" w:hAnsi="Consolas"/>
              </w:rPr>
              <w:t xml:space="preserve">Chọn đoạn </w:t>
            </w:r>
            <m:oMath>
              <m:r>
                <w:rPr>
                  <w:rFonts w:ascii="Cambria Math" w:hAnsi="Cambria Math"/>
                </w:rPr>
                <m:t>[3, 3]</m:t>
              </m:r>
            </m:oMath>
            <w:r w:rsidRPr="004F2E4E">
              <w:rPr>
                <w:rFonts w:ascii="Consolas" w:hAnsi="Consolas"/>
              </w:rPr>
              <w:t xml:space="preserve"> – Tổng </w:t>
            </w:r>
            <m:oMath>
              <m:r>
                <w:rPr>
                  <w:rFonts w:ascii="Cambria Math" w:hAnsi="Cambria Math"/>
                </w:rPr>
                <m:t>2</m:t>
              </m:r>
            </m:oMath>
          </w:p>
        </w:tc>
      </w:tr>
    </w:tbl>
    <w:p w:rsidR="00416491" w:rsidRDefault="00416491"/>
    <w:sectPr w:rsidR="00416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9D0C19"/>
    <w:multiLevelType w:val="hybridMultilevel"/>
    <w:tmpl w:val="4AB69C6E"/>
    <w:lvl w:ilvl="0" w:tplc="CBA2A74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C9D"/>
    <w:rsid w:val="00416491"/>
    <w:rsid w:val="00A66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13F05-1EC2-4CA7-A33D-AAE9FF08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C9D"/>
    <w:pPr>
      <w:spacing w:after="0" w:line="240" w:lineRule="auto"/>
    </w:pPr>
    <w:rPr>
      <w:rFonts w:ascii="Times New Roman" w:eastAsia="Times New Roman" w:hAnsi="Times New Roman" w:cs="Times New Roman"/>
      <w:sz w:val="28"/>
      <w:szCs w:val="28"/>
      <w:lang w:val="en-US"/>
    </w:rPr>
  </w:style>
  <w:style w:type="paragraph" w:styleId="Heading3">
    <w:name w:val="heading 3"/>
    <w:basedOn w:val="Normal"/>
    <w:next w:val="Normal"/>
    <w:link w:val="Heading3Char"/>
    <w:uiPriority w:val="9"/>
    <w:semiHidden/>
    <w:unhideWhenUsed/>
    <w:qFormat/>
    <w:rsid w:val="00A66C9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66C9D"/>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rsid w:val="00A66C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66C9D"/>
    <w:pPr>
      <w:spacing w:after="120" w:line="264" w:lineRule="auto"/>
      <w:ind w:left="720"/>
      <w:contextualSpacing/>
    </w:pPr>
    <w:rPr>
      <w:rFonts w:ascii="Calibri" w:hAnsi="Calibri"/>
      <w:sz w:val="20"/>
      <w:szCs w:val="20"/>
    </w:rPr>
  </w:style>
  <w:style w:type="paragraph" w:styleId="NormalWeb">
    <w:name w:val="Normal (Web)"/>
    <w:basedOn w:val="Normal"/>
    <w:uiPriority w:val="99"/>
    <w:rsid w:val="00A66C9D"/>
    <w:pPr>
      <w:spacing w:before="100" w:beforeAutospacing="1" w:after="100" w:afterAutospacing="1"/>
    </w:pPr>
    <w:rPr>
      <w:sz w:val="24"/>
      <w:szCs w:val="24"/>
    </w:rPr>
  </w:style>
  <w:style w:type="character" w:customStyle="1" w:styleId="ListParagraphChar">
    <w:name w:val="List Paragraph Char"/>
    <w:link w:val="ListParagraph"/>
    <w:uiPriority w:val="34"/>
    <w:locked/>
    <w:rsid w:val="00A66C9D"/>
    <w:rPr>
      <w:rFonts w:ascii="Calibri" w:eastAsia="Times New Roman" w:hAnsi="Calibri" w:cs="Times New Roman"/>
      <w:sz w:val="20"/>
      <w:szCs w:val="20"/>
      <w:lang w:val="en-US"/>
    </w:rPr>
  </w:style>
  <w:style w:type="paragraph" w:styleId="Title">
    <w:name w:val="Title"/>
    <w:basedOn w:val="Normal"/>
    <w:next w:val="Normal"/>
    <w:link w:val="TitleChar"/>
    <w:uiPriority w:val="10"/>
    <w:qFormat/>
    <w:rsid w:val="00A66C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C9D"/>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PT</dc:creator>
  <cp:keywords/>
  <dc:description/>
  <cp:lastModifiedBy>NGA PT</cp:lastModifiedBy>
  <cp:revision>1</cp:revision>
  <dcterms:created xsi:type="dcterms:W3CDTF">2022-08-14T16:58:00Z</dcterms:created>
  <dcterms:modified xsi:type="dcterms:W3CDTF">2022-08-14T16:59:00Z</dcterms:modified>
</cp:coreProperties>
</file>